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A052" w14:textId="77777777" w:rsidR="008E4418" w:rsidRDefault="008E4418">
      <w:pPr>
        <w:pStyle w:val="Corps"/>
        <w:rPr>
          <w:rFonts w:ascii="Calibri" w:hAnsi="Calibri" w:cs="Calibri"/>
          <w:sz w:val="24"/>
          <w:szCs w:val="24"/>
        </w:rPr>
      </w:pPr>
    </w:p>
    <w:p w14:paraId="216D4113" w14:textId="26C071DF" w:rsidR="008E4418" w:rsidRPr="008E4418" w:rsidRDefault="008E4418" w:rsidP="00C1171C">
      <w:pPr>
        <w:pStyle w:val="Titre2"/>
        <w:jc w:val="center"/>
        <w:rPr>
          <w:lang w:val="fr-FR"/>
        </w:rPr>
      </w:pPr>
      <w:r w:rsidRPr="008E4418">
        <w:rPr>
          <w:lang w:val="fr-FR"/>
        </w:rPr>
        <w:t>VINY</w:t>
      </w:r>
      <w:r>
        <w:rPr>
          <w:lang w:val="fr-FR"/>
        </w:rPr>
        <w:t>ÂSA KRÂMA</w:t>
      </w:r>
    </w:p>
    <w:p w14:paraId="7033C4BA" w14:textId="77777777" w:rsidR="00C1171C" w:rsidRDefault="00C1171C">
      <w:pPr>
        <w:pStyle w:val="Corps"/>
        <w:rPr>
          <w:rFonts w:ascii="Calibri" w:hAnsi="Calibri" w:cs="Calibri"/>
          <w:b/>
          <w:bCs/>
          <w:sz w:val="24"/>
          <w:szCs w:val="24"/>
        </w:rPr>
      </w:pPr>
    </w:p>
    <w:p w14:paraId="16932363" w14:textId="1B6440C5" w:rsidR="00C1171C" w:rsidRPr="00C1171C" w:rsidRDefault="00C1171C">
      <w:pPr>
        <w:pStyle w:val="Corps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Quelques définitions du yoga</w:t>
      </w:r>
    </w:p>
    <w:p w14:paraId="4BE91EB6" w14:textId="6AE84846" w:rsidR="00505F95" w:rsidRPr="002C3D83" w:rsidRDefault="00000000">
      <w:pPr>
        <w:pStyle w:val="Corps"/>
        <w:rPr>
          <w:rFonts w:ascii="Calibri" w:hAnsi="Calibri" w:cs="Calibri"/>
          <w:sz w:val="24"/>
          <w:szCs w:val="24"/>
        </w:rPr>
      </w:pPr>
      <w:r w:rsidRPr="002C3D83">
        <w:rPr>
          <w:rFonts w:ascii="Calibri" w:hAnsi="Calibri" w:cs="Calibri"/>
          <w:sz w:val="24"/>
          <w:szCs w:val="24"/>
        </w:rPr>
        <w:t>Par son étymologie, le mot Yoga, d</w:t>
      </w:r>
      <w:r w:rsidRPr="002C3D83">
        <w:rPr>
          <w:rFonts w:ascii="Calibri" w:hAnsi="Calibri" w:cs="Calibri"/>
          <w:sz w:val="24"/>
          <w:szCs w:val="24"/>
          <w:rtl/>
        </w:rPr>
        <w:t>’</w:t>
      </w:r>
      <w:r w:rsidRPr="002C3D83">
        <w:rPr>
          <w:rFonts w:ascii="Calibri" w:hAnsi="Calibri" w:cs="Calibri"/>
          <w:sz w:val="24"/>
          <w:szCs w:val="24"/>
        </w:rPr>
        <w:t xml:space="preserve">une racine sanskrite </w:t>
      </w:r>
      <w:proofErr w:type="spellStart"/>
      <w:r w:rsidR="009774B1" w:rsidRPr="005F00E6">
        <w:rPr>
          <w:rFonts w:ascii="Calibri" w:hAnsi="Calibri" w:cs="Calibri"/>
          <w:i/>
          <w:iCs/>
          <w:sz w:val="24"/>
          <w:szCs w:val="24"/>
        </w:rPr>
        <w:t>yuj</w:t>
      </w:r>
      <w:proofErr w:type="spellEnd"/>
      <w:r w:rsidR="009774B1" w:rsidRPr="005F00E6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9774B1" w:rsidRPr="005F00E6">
        <w:rPr>
          <w:rFonts w:ascii="Calibri" w:hAnsi="Calibri" w:cs="Calibri"/>
          <w:i/>
          <w:iCs/>
          <w:sz w:val="24"/>
          <w:szCs w:val="24"/>
        </w:rPr>
        <w:t>yuj</w:t>
      </w:r>
      <w:r w:rsidR="005F00E6" w:rsidRPr="005F00E6">
        <w:rPr>
          <w:rFonts w:ascii="Calibri" w:hAnsi="Calibri" w:cs="Calibri"/>
          <w:i/>
          <w:iCs/>
          <w:sz w:val="24"/>
          <w:szCs w:val="24"/>
        </w:rPr>
        <w:t>ir</w:t>
      </w:r>
      <w:proofErr w:type="spellEnd"/>
      <w:r w:rsidRPr="002C3D83">
        <w:rPr>
          <w:rFonts w:ascii="Calibri" w:hAnsi="Calibri" w:cs="Calibri"/>
          <w:sz w:val="24"/>
          <w:szCs w:val="24"/>
        </w:rPr>
        <w:t xml:space="preserve">, veut dire </w:t>
      </w:r>
      <w:r w:rsidR="00146431">
        <w:rPr>
          <w:rFonts w:ascii="Calibri" w:hAnsi="Calibri" w:cs="Calibri"/>
          <w:sz w:val="24"/>
          <w:szCs w:val="24"/>
        </w:rPr>
        <w:t xml:space="preserve">le fait de relier, </w:t>
      </w:r>
      <w:r w:rsidR="005F00E6" w:rsidRPr="002C3D83">
        <w:rPr>
          <w:rFonts w:ascii="Calibri" w:hAnsi="Calibri" w:cs="Calibri"/>
          <w:sz w:val="24"/>
          <w:szCs w:val="24"/>
        </w:rPr>
        <w:t>uni</w:t>
      </w:r>
      <w:r w:rsidR="005F00E6">
        <w:rPr>
          <w:rFonts w:ascii="Calibri" w:hAnsi="Calibri" w:cs="Calibri"/>
          <w:sz w:val="24"/>
          <w:szCs w:val="24"/>
        </w:rPr>
        <w:t>on</w:t>
      </w:r>
      <w:r w:rsidR="005F00E6">
        <w:rPr>
          <w:rFonts w:ascii="Calibri" w:hAnsi="Calibri" w:cs="Calibri"/>
          <w:sz w:val="24"/>
          <w:szCs w:val="24"/>
        </w:rPr>
        <w:t>, jonction</w:t>
      </w:r>
      <w:r w:rsidR="00146431">
        <w:rPr>
          <w:rFonts w:ascii="Calibri" w:hAnsi="Calibri" w:cs="Calibri"/>
          <w:sz w:val="24"/>
          <w:szCs w:val="24"/>
        </w:rPr>
        <w:t>.</w:t>
      </w:r>
    </w:p>
    <w:p w14:paraId="494BFB3E" w14:textId="7CE67D04" w:rsidR="00505F95" w:rsidRPr="002C3D83" w:rsidRDefault="00000000">
      <w:pPr>
        <w:pStyle w:val="Corps"/>
        <w:rPr>
          <w:rFonts w:ascii="Calibri" w:hAnsi="Calibri" w:cs="Calibri"/>
          <w:sz w:val="24"/>
          <w:szCs w:val="24"/>
        </w:rPr>
      </w:pPr>
      <w:r w:rsidRPr="002C3D83">
        <w:rPr>
          <w:rFonts w:ascii="Calibri" w:hAnsi="Calibri" w:cs="Calibri"/>
          <w:sz w:val="24"/>
          <w:szCs w:val="24"/>
        </w:rPr>
        <w:t>L</w:t>
      </w:r>
      <w:r w:rsidRPr="002C3D83">
        <w:rPr>
          <w:rFonts w:ascii="Calibri" w:hAnsi="Calibri" w:cs="Calibri"/>
          <w:sz w:val="24"/>
          <w:szCs w:val="24"/>
          <w:rtl/>
        </w:rPr>
        <w:t>’</w:t>
      </w:r>
      <w:r w:rsidRPr="002C3D83">
        <w:rPr>
          <w:rFonts w:ascii="Calibri" w:hAnsi="Calibri" w:cs="Calibri"/>
          <w:sz w:val="24"/>
          <w:szCs w:val="24"/>
        </w:rPr>
        <w:t xml:space="preserve">enseignement de </w:t>
      </w:r>
      <w:r w:rsidRPr="00787A07">
        <w:rPr>
          <w:rFonts w:ascii="Calibri" w:hAnsi="Calibri" w:cs="Calibri"/>
          <w:sz w:val="24"/>
          <w:szCs w:val="24"/>
        </w:rPr>
        <w:t xml:space="preserve">TK V </w:t>
      </w:r>
      <w:proofErr w:type="spellStart"/>
      <w:r w:rsidRPr="00787A07">
        <w:rPr>
          <w:rFonts w:ascii="Calibri" w:hAnsi="Calibri" w:cs="Calibri"/>
          <w:sz w:val="24"/>
          <w:szCs w:val="24"/>
        </w:rPr>
        <w:t>Desikachar</w:t>
      </w:r>
      <w:proofErr w:type="spellEnd"/>
      <w:r w:rsidRPr="002C3D83">
        <w:rPr>
          <w:rFonts w:ascii="Calibri" w:hAnsi="Calibri" w:cs="Calibri"/>
          <w:sz w:val="24"/>
          <w:szCs w:val="24"/>
        </w:rPr>
        <w:t xml:space="preserve"> est l’illustration vivante de ce mot </w:t>
      </w:r>
      <w:r w:rsidR="00880E65" w:rsidRPr="002C3D83">
        <w:rPr>
          <w:rFonts w:ascii="Calibri" w:hAnsi="Calibri" w:cs="Calibri"/>
          <w:sz w:val="24"/>
          <w:szCs w:val="24"/>
        </w:rPr>
        <w:t>dans la mesure où il relie</w:t>
      </w:r>
      <w:r w:rsidRPr="002C3D83">
        <w:rPr>
          <w:rFonts w:ascii="Calibri" w:hAnsi="Calibri" w:cs="Calibri"/>
          <w:sz w:val="24"/>
          <w:szCs w:val="24"/>
        </w:rPr>
        <w:t xml:space="preserve"> la théorie, la pratique</w:t>
      </w:r>
      <w:r w:rsidR="00880E65" w:rsidRPr="002C3D83">
        <w:rPr>
          <w:rFonts w:ascii="Calibri" w:hAnsi="Calibri" w:cs="Calibri"/>
          <w:sz w:val="24"/>
          <w:szCs w:val="24"/>
        </w:rPr>
        <w:t xml:space="preserve"> et </w:t>
      </w:r>
      <w:r w:rsidRPr="002C3D83">
        <w:rPr>
          <w:rFonts w:ascii="Calibri" w:hAnsi="Calibri" w:cs="Calibri"/>
          <w:sz w:val="24"/>
          <w:szCs w:val="24"/>
        </w:rPr>
        <w:t xml:space="preserve">la </w:t>
      </w:r>
      <w:proofErr w:type="spellStart"/>
      <w:r w:rsidRPr="002C3D83">
        <w:rPr>
          <w:rFonts w:ascii="Calibri" w:hAnsi="Calibri" w:cs="Calibri"/>
          <w:sz w:val="24"/>
          <w:szCs w:val="24"/>
        </w:rPr>
        <w:t>pé</w:t>
      </w:r>
      <w:r w:rsidRPr="002C3D83">
        <w:rPr>
          <w:rFonts w:ascii="Calibri" w:hAnsi="Calibri" w:cs="Calibri"/>
          <w:sz w:val="24"/>
          <w:szCs w:val="24"/>
          <w:lang w:val="nl-NL"/>
        </w:rPr>
        <w:t>dagogie</w:t>
      </w:r>
      <w:proofErr w:type="spellEnd"/>
      <w:r w:rsidRPr="002C3D83">
        <w:rPr>
          <w:rFonts w:ascii="Calibri" w:hAnsi="Calibri" w:cs="Calibri"/>
          <w:sz w:val="24"/>
          <w:szCs w:val="24"/>
        </w:rPr>
        <w:t xml:space="preserve"> aux textes fondateurs du yoga</w:t>
      </w:r>
      <w:r w:rsidR="00880E65" w:rsidRPr="002C3D83">
        <w:rPr>
          <w:rFonts w:ascii="Calibri" w:hAnsi="Calibri" w:cs="Calibri"/>
          <w:sz w:val="24"/>
          <w:szCs w:val="24"/>
        </w:rPr>
        <w:t>,</w:t>
      </w:r>
      <w:r w:rsidRPr="002C3D83">
        <w:rPr>
          <w:rFonts w:ascii="Calibri" w:hAnsi="Calibri" w:cs="Calibri"/>
          <w:sz w:val="24"/>
          <w:szCs w:val="24"/>
        </w:rPr>
        <w:t xml:space="preserve"> en particulier les Yoga-Sutra qui remontent aux premiers siècles de notre ère.</w:t>
      </w:r>
    </w:p>
    <w:p w14:paraId="28B6A893" w14:textId="77777777" w:rsidR="008E4418" w:rsidRDefault="008E4418">
      <w:pPr>
        <w:pStyle w:val="Corps"/>
        <w:rPr>
          <w:rFonts w:ascii="Calibri" w:hAnsi="Calibri" w:cs="Calibri"/>
          <w:sz w:val="24"/>
          <w:szCs w:val="24"/>
        </w:rPr>
      </w:pPr>
    </w:p>
    <w:p w14:paraId="49971382" w14:textId="1408F781" w:rsidR="00F57044" w:rsidRPr="002C3D83" w:rsidRDefault="00000000">
      <w:pPr>
        <w:pStyle w:val="Corps"/>
        <w:rPr>
          <w:rFonts w:ascii="Calibri" w:hAnsi="Calibri" w:cs="Calibri"/>
          <w:sz w:val="24"/>
          <w:szCs w:val="24"/>
        </w:rPr>
      </w:pPr>
      <w:r w:rsidRPr="002C3D83">
        <w:rPr>
          <w:rFonts w:ascii="Calibri" w:hAnsi="Calibri" w:cs="Calibri"/>
          <w:sz w:val="24"/>
          <w:szCs w:val="24"/>
        </w:rPr>
        <w:t>Patanjali, l</w:t>
      </w:r>
      <w:r w:rsidRPr="002C3D83">
        <w:rPr>
          <w:rFonts w:ascii="Calibri" w:hAnsi="Calibri" w:cs="Calibri"/>
          <w:sz w:val="24"/>
          <w:szCs w:val="24"/>
          <w:rtl/>
        </w:rPr>
        <w:t>’</w:t>
      </w:r>
      <w:r w:rsidRPr="002C3D83">
        <w:rPr>
          <w:rFonts w:ascii="Calibri" w:hAnsi="Calibri" w:cs="Calibri"/>
          <w:sz w:val="24"/>
          <w:szCs w:val="24"/>
        </w:rPr>
        <w:t>auteur légendaire de ce texte, dé</w:t>
      </w:r>
      <w:r w:rsidRPr="002C3D83">
        <w:rPr>
          <w:rFonts w:ascii="Calibri" w:hAnsi="Calibri" w:cs="Calibri"/>
          <w:sz w:val="24"/>
          <w:szCs w:val="24"/>
          <w:lang w:val="it-IT"/>
        </w:rPr>
        <w:t>fini</w:t>
      </w:r>
      <w:r w:rsidRPr="002C3D83">
        <w:rPr>
          <w:rFonts w:ascii="Calibri" w:hAnsi="Calibri" w:cs="Calibri"/>
          <w:sz w:val="24"/>
          <w:szCs w:val="24"/>
        </w:rPr>
        <w:t xml:space="preserve">t le yoga </w:t>
      </w:r>
      <w:r w:rsidR="00F57044" w:rsidRPr="002C3D83">
        <w:rPr>
          <w:rFonts w:ascii="Calibri" w:hAnsi="Calibri" w:cs="Calibri"/>
          <w:sz w:val="24"/>
          <w:szCs w:val="24"/>
        </w:rPr>
        <w:t xml:space="preserve">comme </w:t>
      </w:r>
      <w:r w:rsidRPr="002C3D83">
        <w:rPr>
          <w:rFonts w:ascii="Calibri" w:hAnsi="Calibri" w:cs="Calibri"/>
          <w:sz w:val="24"/>
          <w:szCs w:val="24"/>
        </w:rPr>
        <w:t>l’orientation</w:t>
      </w:r>
      <w:r w:rsidR="00880E65" w:rsidRPr="002C3D83">
        <w:rPr>
          <w:rFonts w:ascii="Calibri" w:hAnsi="Calibri" w:cs="Calibri"/>
          <w:sz w:val="24"/>
          <w:szCs w:val="24"/>
        </w:rPr>
        <w:t>,</w:t>
      </w:r>
      <w:r w:rsidR="00F57044" w:rsidRPr="002C3D83">
        <w:rPr>
          <w:rFonts w:ascii="Calibri" w:hAnsi="Calibri" w:cs="Calibri"/>
          <w:sz w:val="24"/>
          <w:szCs w:val="24"/>
        </w:rPr>
        <w:t xml:space="preserve"> voire l’arrêt</w:t>
      </w:r>
      <w:r w:rsidRPr="002C3D83">
        <w:rPr>
          <w:rFonts w:ascii="Calibri" w:hAnsi="Calibri" w:cs="Calibri"/>
          <w:sz w:val="24"/>
          <w:szCs w:val="24"/>
        </w:rPr>
        <w:t xml:space="preserve"> des </w:t>
      </w:r>
      <w:r w:rsidR="00F57044" w:rsidRPr="002C3D83">
        <w:rPr>
          <w:rFonts w:ascii="Calibri" w:hAnsi="Calibri" w:cs="Calibri"/>
          <w:sz w:val="24"/>
          <w:szCs w:val="24"/>
        </w:rPr>
        <w:t>fluctuations</w:t>
      </w:r>
      <w:r w:rsidRPr="002C3D83">
        <w:rPr>
          <w:rFonts w:ascii="Calibri" w:hAnsi="Calibri" w:cs="Calibri"/>
          <w:sz w:val="24"/>
          <w:szCs w:val="24"/>
        </w:rPr>
        <w:t xml:space="preserve"> d</w:t>
      </w:r>
      <w:r w:rsidR="00EC28AA">
        <w:rPr>
          <w:rFonts w:ascii="Calibri" w:hAnsi="Calibri" w:cs="Calibri"/>
          <w:sz w:val="24"/>
          <w:szCs w:val="24"/>
        </w:rPr>
        <w:t>e l’esprit</w:t>
      </w:r>
      <w:r w:rsidRPr="002C3D83">
        <w:rPr>
          <w:rFonts w:ascii="Calibri" w:hAnsi="Calibri" w:cs="Calibri"/>
          <w:sz w:val="24"/>
          <w:szCs w:val="24"/>
        </w:rPr>
        <w:t xml:space="preserve">, qui favorise la stabilité intérieure et la vision claire de la réalité. </w:t>
      </w:r>
    </w:p>
    <w:p w14:paraId="7AEBE00D" w14:textId="42FB99E8" w:rsidR="00F57044" w:rsidRPr="002C3D83" w:rsidRDefault="00000000">
      <w:pPr>
        <w:pStyle w:val="Corps"/>
        <w:rPr>
          <w:rFonts w:ascii="Calibri" w:hAnsi="Calibri" w:cs="Calibri"/>
          <w:sz w:val="24"/>
          <w:szCs w:val="24"/>
        </w:rPr>
      </w:pPr>
      <w:r w:rsidRPr="002C3D83">
        <w:rPr>
          <w:rFonts w:ascii="Calibri" w:hAnsi="Calibri" w:cs="Calibri"/>
          <w:sz w:val="24"/>
          <w:szCs w:val="24"/>
        </w:rPr>
        <w:t>Les tendances de dispersion étant souvent bien installées dans le mental, les inverser nécessite un engagement ferme</w:t>
      </w:r>
      <w:r w:rsidR="004D7878">
        <w:rPr>
          <w:rFonts w:ascii="Calibri" w:hAnsi="Calibri" w:cs="Calibri"/>
          <w:sz w:val="24"/>
          <w:szCs w:val="24"/>
        </w:rPr>
        <w:t xml:space="preserve"> </w:t>
      </w:r>
      <w:r w:rsidRPr="002C3D83">
        <w:rPr>
          <w:rFonts w:ascii="Calibri" w:hAnsi="Calibri" w:cs="Calibri"/>
          <w:sz w:val="24"/>
          <w:szCs w:val="24"/>
        </w:rPr>
        <w:t>à la fois pour créer de nouvelles habitudes d</w:t>
      </w:r>
      <w:r w:rsidRPr="002C3D83">
        <w:rPr>
          <w:rFonts w:ascii="Calibri" w:hAnsi="Calibri" w:cs="Calibri"/>
          <w:sz w:val="24"/>
          <w:szCs w:val="24"/>
          <w:rtl/>
        </w:rPr>
        <w:t>’</w:t>
      </w:r>
      <w:r w:rsidR="00EC28AA">
        <w:rPr>
          <w:rFonts w:ascii="Calibri" w:hAnsi="Calibri" w:cs="Calibri"/>
          <w:sz w:val="24"/>
          <w:szCs w:val="24"/>
        </w:rPr>
        <w:t>attention</w:t>
      </w:r>
      <w:r w:rsidRPr="002C3D83">
        <w:rPr>
          <w:rFonts w:ascii="Calibri" w:hAnsi="Calibri" w:cs="Calibri"/>
          <w:sz w:val="24"/>
          <w:szCs w:val="24"/>
        </w:rPr>
        <w:t xml:space="preserve"> et pour </w:t>
      </w:r>
      <w:r w:rsidR="0057096A">
        <w:rPr>
          <w:rFonts w:ascii="Calibri" w:hAnsi="Calibri" w:cs="Calibri"/>
          <w:sz w:val="24"/>
          <w:szCs w:val="24"/>
        </w:rPr>
        <w:t xml:space="preserve">renoncer aux </w:t>
      </w:r>
      <w:r w:rsidRPr="002C3D83">
        <w:rPr>
          <w:rFonts w:ascii="Calibri" w:hAnsi="Calibri" w:cs="Calibri"/>
          <w:sz w:val="24"/>
          <w:szCs w:val="24"/>
        </w:rPr>
        <w:t xml:space="preserve">anciennes. </w:t>
      </w:r>
      <w:r w:rsidR="009560D7">
        <w:rPr>
          <w:rFonts w:ascii="Calibri" w:hAnsi="Calibri" w:cs="Calibri"/>
          <w:sz w:val="24"/>
          <w:szCs w:val="24"/>
        </w:rPr>
        <w:t>D</w:t>
      </w:r>
      <w:r w:rsidR="00DB3CE3">
        <w:rPr>
          <w:rFonts w:ascii="Calibri" w:hAnsi="Calibri" w:cs="Calibri"/>
          <w:sz w:val="24"/>
          <w:szCs w:val="24"/>
        </w:rPr>
        <w:t xml:space="preserve">ans le yoga de Patanjali, </w:t>
      </w:r>
      <w:proofErr w:type="spellStart"/>
      <w:r w:rsidR="004401D7">
        <w:rPr>
          <w:rFonts w:ascii="Calibri" w:hAnsi="Calibri" w:cs="Calibri"/>
          <w:i/>
          <w:iCs/>
          <w:sz w:val="24"/>
          <w:szCs w:val="24"/>
        </w:rPr>
        <w:t>a</w:t>
      </w:r>
      <w:r w:rsidR="009560D7">
        <w:rPr>
          <w:rFonts w:ascii="Calibri" w:hAnsi="Calibri" w:cs="Calibri"/>
          <w:i/>
          <w:iCs/>
          <w:sz w:val="24"/>
          <w:szCs w:val="24"/>
        </w:rPr>
        <w:t>bhyâsa</w:t>
      </w:r>
      <w:proofErr w:type="spellEnd"/>
      <w:r w:rsidR="009560D7">
        <w:rPr>
          <w:rFonts w:ascii="Calibri" w:hAnsi="Calibri" w:cs="Calibri"/>
          <w:sz w:val="24"/>
          <w:szCs w:val="24"/>
        </w:rPr>
        <w:t xml:space="preserve"> désigne </w:t>
      </w:r>
      <w:r w:rsidR="00EC28AA">
        <w:rPr>
          <w:rFonts w:ascii="Calibri" w:hAnsi="Calibri" w:cs="Calibri"/>
          <w:sz w:val="24"/>
          <w:szCs w:val="24"/>
        </w:rPr>
        <w:t>le</w:t>
      </w:r>
      <w:r w:rsidR="009560D7">
        <w:rPr>
          <w:rFonts w:ascii="Calibri" w:hAnsi="Calibri" w:cs="Calibri"/>
          <w:sz w:val="24"/>
          <w:szCs w:val="24"/>
        </w:rPr>
        <w:t xml:space="preserve"> </w:t>
      </w:r>
      <w:r w:rsidR="00DB3CE3">
        <w:rPr>
          <w:rFonts w:ascii="Calibri" w:hAnsi="Calibri" w:cs="Calibri"/>
          <w:sz w:val="24"/>
          <w:szCs w:val="24"/>
        </w:rPr>
        <w:t xml:space="preserve">travail sur soi </w:t>
      </w:r>
      <w:r w:rsidR="009560D7">
        <w:rPr>
          <w:rFonts w:ascii="Calibri" w:hAnsi="Calibri" w:cs="Calibri"/>
          <w:sz w:val="24"/>
          <w:szCs w:val="24"/>
        </w:rPr>
        <w:t>qui</w:t>
      </w:r>
      <w:r w:rsidR="00A628A0">
        <w:rPr>
          <w:rFonts w:ascii="Calibri" w:hAnsi="Calibri" w:cs="Calibri"/>
          <w:sz w:val="24"/>
          <w:szCs w:val="24"/>
        </w:rPr>
        <w:t>,</w:t>
      </w:r>
      <w:r w:rsidR="009560D7">
        <w:rPr>
          <w:rFonts w:ascii="Calibri" w:hAnsi="Calibri" w:cs="Calibri"/>
          <w:sz w:val="24"/>
          <w:szCs w:val="24"/>
        </w:rPr>
        <w:t xml:space="preserve"> </w:t>
      </w:r>
      <w:r w:rsidR="00EC28AA">
        <w:rPr>
          <w:rFonts w:ascii="Calibri" w:hAnsi="Calibri" w:cs="Calibri"/>
          <w:sz w:val="24"/>
          <w:szCs w:val="24"/>
        </w:rPr>
        <w:t>par un</w:t>
      </w:r>
      <w:r w:rsidR="0027745A">
        <w:rPr>
          <w:rFonts w:ascii="Calibri" w:hAnsi="Calibri" w:cs="Calibri"/>
          <w:sz w:val="24"/>
          <w:szCs w:val="24"/>
        </w:rPr>
        <w:t xml:space="preserve"> engagement long</w:t>
      </w:r>
      <w:r w:rsidR="00EC28AA">
        <w:rPr>
          <w:rFonts w:ascii="Calibri" w:hAnsi="Calibri" w:cs="Calibri"/>
          <w:sz w:val="24"/>
          <w:szCs w:val="24"/>
        </w:rPr>
        <w:t xml:space="preserve">, assidu et enthousiaste </w:t>
      </w:r>
      <w:r w:rsidR="00A628A0">
        <w:rPr>
          <w:rFonts w:ascii="Calibri" w:hAnsi="Calibri" w:cs="Calibri"/>
          <w:sz w:val="24"/>
          <w:szCs w:val="24"/>
        </w:rPr>
        <w:t xml:space="preserve">amène </w:t>
      </w:r>
      <w:r w:rsidR="00EC28AA">
        <w:rPr>
          <w:rFonts w:ascii="Calibri" w:hAnsi="Calibri" w:cs="Calibri"/>
          <w:sz w:val="24"/>
          <w:szCs w:val="24"/>
        </w:rPr>
        <w:t xml:space="preserve">la personne </w:t>
      </w:r>
      <w:r w:rsidR="00880E65" w:rsidRPr="002C3D83">
        <w:rPr>
          <w:rFonts w:ascii="Calibri" w:hAnsi="Calibri" w:cs="Calibri"/>
          <w:sz w:val="24"/>
          <w:szCs w:val="24"/>
        </w:rPr>
        <w:t xml:space="preserve">à sa réalisation. </w:t>
      </w:r>
    </w:p>
    <w:p w14:paraId="3A8DD858" w14:textId="77777777" w:rsidR="00A628A0" w:rsidRDefault="00A628A0" w:rsidP="002C3D83">
      <w:pPr>
        <w:pStyle w:val="Corps"/>
        <w:rPr>
          <w:rFonts w:ascii="Calibri" w:hAnsi="Calibri" w:cs="Calibri"/>
          <w:sz w:val="24"/>
          <w:szCs w:val="24"/>
        </w:rPr>
      </w:pPr>
    </w:p>
    <w:p w14:paraId="01B7B661" w14:textId="692E31D2" w:rsidR="0093673F" w:rsidRDefault="00880E65" w:rsidP="002C3D83">
      <w:pPr>
        <w:pStyle w:val="Corps"/>
        <w:rPr>
          <w:rFonts w:ascii="Calibri" w:hAnsi="Calibri" w:cs="Calibri"/>
          <w:sz w:val="24"/>
          <w:szCs w:val="24"/>
        </w:rPr>
      </w:pPr>
      <w:r w:rsidRPr="002C3D83">
        <w:rPr>
          <w:rFonts w:ascii="Calibri" w:hAnsi="Calibri" w:cs="Calibri"/>
          <w:sz w:val="24"/>
          <w:szCs w:val="24"/>
        </w:rPr>
        <w:t>« Le yoga c</w:t>
      </w:r>
      <w:r w:rsidRPr="002C3D83">
        <w:rPr>
          <w:rFonts w:ascii="Calibri" w:hAnsi="Calibri" w:cs="Calibri"/>
          <w:sz w:val="24"/>
          <w:szCs w:val="24"/>
          <w:rtl/>
        </w:rPr>
        <w:t>’</w:t>
      </w:r>
      <w:r w:rsidRPr="002C3D83">
        <w:rPr>
          <w:rFonts w:ascii="Calibri" w:hAnsi="Calibri" w:cs="Calibri"/>
          <w:sz w:val="24"/>
          <w:szCs w:val="24"/>
        </w:rPr>
        <w:t xml:space="preserve">est atteindre ce qui n’avait pas été atteint </w:t>
      </w:r>
      <w:r w:rsidR="00F57044" w:rsidRPr="002C3D83">
        <w:rPr>
          <w:rFonts w:ascii="Calibri" w:hAnsi="Calibri" w:cs="Calibri"/>
          <w:sz w:val="24"/>
          <w:szCs w:val="24"/>
        </w:rPr>
        <w:t>jusque-là</w:t>
      </w:r>
      <w:r w:rsidRPr="002C3D83">
        <w:rPr>
          <w:rFonts w:ascii="Calibri" w:hAnsi="Calibri" w:cs="Calibri"/>
          <w:sz w:val="24"/>
          <w:szCs w:val="24"/>
        </w:rPr>
        <w:t xml:space="preserve"> ». </w:t>
      </w:r>
      <w:r w:rsidR="00A628A0">
        <w:rPr>
          <w:rFonts w:ascii="Calibri" w:hAnsi="Calibri" w:cs="Calibri"/>
          <w:sz w:val="24"/>
          <w:szCs w:val="24"/>
        </w:rPr>
        <w:t>On retrouve cette idée de réalisation</w:t>
      </w:r>
      <w:r w:rsidR="00D11B8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11B86">
        <w:rPr>
          <w:rFonts w:ascii="Calibri" w:hAnsi="Calibri" w:cs="Calibri"/>
          <w:sz w:val="24"/>
          <w:szCs w:val="24"/>
        </w:rPr>
        <w:t>dans le</w:t>
      </w:r>
      <w:r w:rsidR="00A628A0" w:rsidRPr="002C3D83">
        <w:rPr>
          <w:rFonts w:ascii="Calibri" w:hAnsi="Calibri" w:cs="Calibri"/>
          <w:sz w:val="24"/>
          <w:szCs w:val="24"/>
        </w:rPr>
        <w:t xml:space="preserve"> </w:t>
      </w:r>
      <w:r w:rsidR="006626ED" w:rsidRPr="002C3D83">
        <w:rPr>
          <w:rFonts w:ascii="Calibri" w:hAnsi="Calibri" w:cs="Calibri"/>
          <w:sz w:val="24"/>
          <w:szCs w:val="24"/>
        </w:rPr>
        <w:t xml:space="preserve">commentaire du Chapitre 2 de la </w:t>
      </w:r>
      <w:proofErr w:type="spellStart"/>
      <w:r w:rsidR="006626ED" w:rsidRPr="004401D7">
        <w:rPr>
          <w:rFonts w:ascii="Calibri" w:hAnsi="Calibri" w:cs="Calibri"/>
          <w:i/>
          <w:iCs/>
          <w:sz w:val="24"/>
          <w:szCs w:val="24"/>
        </w:rPr>
        <w:t>Tattîrya</w:t>
      </w:r>
      <w:proofErr w:type="spellEnd"/>
      <w:r w:rsidR="006626ED" w:rsidRPr="004401D7">
        <w:rPr>
          <w:rFonts w:ascii="Calibri" w:hAnsi="Calibri" w:cs="Calibri"/>
          <w:i/>
          <w:iCs/>
          <w:sz w:val="24"/>
          <w:szCs w:val="24"/>
        </w:rPr>
        <w:t xml:space="preserve"> Upanishad</w:t>
      </w:r>
      <w:r w:rsidR="006626ED" w:rsidRPr="002C3D83">
        <w:rPr>
          <w:rFonts w:ascii="Calibri" w:hAnsi="Calibri" w:cs="Calibri"/>
          <w:sz w:val="24"/>
          <w:szCs w:val="24"/>
        </w:rPr>
        <w:t>,</w:t>
      </w:r>
      <w:r w:rsidR="001E3E73" w:rsidRPr="002C3D83">
        <w:rPr>
          <w:rFonts w:ascii="Calibri" w:hAnsi="Calibri" w:cs="Calibri"/>
          <w:sz w:val="24"/>
          <w:szCs w:val="24"/>
        </w:rPr>
        <w:t xml:space="preserve"> </w:t>
      </w:r>
      <w:r w:rsidR="00856027">
        <w:rPr>
          <w:rFonts w:ascii="Calibri" w:hAnsi="Calibri" w:cs="Calibri"/>
          <w:sz w:val="24"/>
          <w:szCs w:val="24"/>
        </w:rPr>
        <w:t xml:space="preserve">où </w:t>
      </w:r>
      <w:proofErr w:type="spellStart"/>
      <w:r w:rsidR="00856027" w:rsidRPr="00A47B09">
        <w:rPr>
          <w:rFonts w:ascii="Calibri" w:hAnsi="Calibri" w:cs="Calibri"/>
          <w:i/>
          <w:iCs/>
          <w:sz w:val="24"/>
          <w:szCs w:val="24"/>
        </w:rPr>
        <w:t>Vidyarânya</w:t>
      </w:r>
      <w:proofErr w:type="spellEnd"/>
      <w:r w:rsidR="00C30382">
        <w:rPr>
          <w:rFonts w:ascii="Calibri" w:hAnsi="Calibri" w:cs="Calibri"/>
          <w:sz w:val="24"/>
          <w:szCs w:val="24"/>
        </w:rPr>
        <w:t xml:space="preserve"> définit le yoga</w:t>
      </w:r>
      <w:r w:rsidR="00A628A0">
        <w:rPr>
          <w:rFonts w:ascii="Calibri" w:hAnsi="Calibri" w:cs="Calibri"/>
          <w:sz w:val="24"/>
          <w:szCs w:val="24"/>
        </w:rPr>
        <w:t xml:space="preserve"> comme </w:t>
      </w:r>
      <w:r w:rsidR="00AD2D8C" w:rsidRPr="002C3D83">
        <w:rPr>
          <w:rFonts w:ascii="Calibri" w:hAnsi="Calibri" w:cs="Calibri"/>
          <w:sz w:val="24"/>
          <w:szCs w:val="24"/>
        </w:rPr>
        <w:t>un moyen</w:t>
      </w:r>
      <w:r w:rsidR="001E3E73" w:rsidRPr="002C3D83">
        <w:rPr>
          <w:rFonts w:ascii="Calibri" w:hAnsi="Calibri" w:cs="Calibri"/>
          <w:sz w:val="24"/>
          <w:szCs w:val="24"/>
        </w:rPr>
        <w:t xml:space="preserve"> pour obtenir ce que l’on souhaite,</w:t>
      </w:r>
      <w:r w:rsidR="0064042F">
        <w:rPr>
          <w:rFonts w:ascii="Calibri" w:hAnsi="Calibri" w:cs="Calibri"/>
          <w:sz w:val="24"/>
          <w:szCs w:val="24"/>
        </w:rPr>
        <w:t xml:space="preserve"> </w:t>
      </w:r>
      <w:r w:rsidR="00EC28AA">
        <w:rPr>
          <w:rFonts w:ascii="Calibri" w:hAnsi="Calibri" w:cs="Calibri"/>
          <w:sz w:val="24"/>
          <w:szCs w:val="24"/>
        </w:rPr>
        <w:t xml:space="preserve">le but ultime pouvant bien être, dans les mots de Patanjali, la réalisation de notre vraie nature. </w:t>
      </w:r>
    </w:p>
    <w:p w14:paraId="7E4350E4" w14:textId="77777777" w:rsidR="00EC28AA" w:rsidRDefault="00EC28AA" w:rsidP="002C3D83">
      <w:pPr>
        <w:pStyle w:val="Corps"/>
        <w:rPr>
          <w:rFonts w:ascii="Calibri" w:hAnsi="Calibri" w:cs="Calibri"/>
          <w:sz w:val="24"/>
          <w:szCs w:val="24"/>
        </w:rPr>
      </w:pPr>
    </w:p>
    <w:p w14:paraId="148708AB" w14:textId="2C392CE9" w:rsidR="00C1171C" w:rsidRPr="00F65AFA" w:rsidRDefault="00F65AFA" w:rsidP="002C3D83">
      <w:pPr>
        <w:pStyle w:val="Corps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 yoga comme but et comme moyen</w:t>
      </w:r>
    </w:p>
    <w:p w14:paraId="1E1D25B0" w14:textId="3FF77D19" w:rsidR="000A3925" w:rsidRDefault="000A3925" w:rsidP="002C3D83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Comment la pratique peut-elle nous aider à « atteindre ce qui n’avait pas </w:t>
      </w:r>
      <w:r w:rsidR="00194CAB">
        <w:rPr>
          <w:rFonts w:ascii="Calibri" w:hAnsi="Calibri" w:cs="Calibri"/>
          <w:sz w:val="24"/>
          <w:szCs w:val="24"/>
        </w:rPr>
        <w:t xml:space="preserve">encore </w:t>
      </w:r>
      <w:r>
        <w:rPr>
          <w:rFonts w:ascii="Calibri" w:hAnsi="Calibri" w:cs="Calibri"/>
          <w:sz w:val="24"/>
          <w:szCs w:val="24"/>
        </w:rPr>
        <w:t>été atteint ? »</w:t>
      </w:r>
    </w:p>
    <w:p w14:paraId="2D776530" w14:textId="77777777" w:rsidR="00EC28AA" w:rsidRDefault="000A3925" w:rsidP="00CB2DED">
      <w:pPr>
        <w:pStyle w:val="Corps"/>
        <w:rPr>
          <w:rFonts w:ascii="Calibri" w:hAnsi="Calibri" w:cs="Calibri"/>
          <w:sz w:val="24"/>
          <w:szCs w:val="24"/>
        </w:rPr>
      </w:pPr>
      <w:r w:rsidRPr="009D2520">
        <w:rPr>
          <w:rFonts w:ascii="Calibri" w:hAnsi="Calibri" w:cs="Calibri"/>
          <w:sz w:val="24"/>
          <w:szCs w:val="24"/>
        </w:rPr>
        <w:t>Nous pourrions la considérer comme un m</w:t>
      </w:r>
      <w:r w:rsidR="00747836" w:rsidRPr="009D2520">
        <w:rPr>
          <w:rFonts w:ascii="Calibri" w:hAnsi="Calibri" w:cs="Calibri"/>
          <w:sz w:val="24"/>
          <w:szCs w:val="24"/>
        </w:rPr>
        <w:t>iroir</w:t>
      </w:r>
      <w:r w:rsidRPr="009D2520">
        <w:rPr>
          <w:rFonts w:ascii="Calibri" w:hAnsi="Calibri" w:cs="Calibri"/>
          <w:sz w:val="24"/>
          <w:szCs w:val="24"/>
        </w:rPr>
        <w:t xml:space="preserve"> qui nous reflète, jour après jour, dans notre devenir,</w:t>
      </w:r>
      <w:r w:rsidR="00747836" w:rsidRPr="009D2520">
        <w:rPr>
          <w:rFonts w:ascii="Calibri" w:hAnsi="Calibri" w:cs="Calibri"/>
          <w:sz w:val="24"/>
          <w:szCs w:val="24"/>
        </w:rPr>
        <w:t xml:space="preserve"> </w:t>
      </w:r>
      <w:r w:rsidR="008C46F4" w:rsidRPr="009D2520">
        <w:rPr>
          <w:rFonts w:ascii="Calibri" w:hAnsi="Calibri" w:cs="Calibri"/>
          <w:sz w:val="24"/>
          <w:szCs w:val="24"/>
        </w:rPr>
        <w:t>nous aide</w:t>
      </w:r>
      <w:r w:rsidR="00222744" w:rsidRPr="009D2520">
        <w:rPr>
          <w:rFonts w:ascii="Calibri" w:hAnsi="Calibri" w:cs="Calibri"/>
          <w:sz w:val="24"/>
          <w:szCs w:val="24"/>
        </w:rPr>
        <w:t xml:space="preserve"> </w:t>
      </w:r>
      <w:r w:rsidR="00747836" w:rsidRPr="009D2520">
        <w:rPr>
          <w:rFonts w:ascii="Calibri" w:hAnsi="Calibri" w:cs="Calibri"/>
          <w:sz w:val="24"/>
          <w:szCs w:val="24"/>
        </w:rPr>
        <w:t xml:space="preserve">à nous connaître, </w:t>
      </w:r>
      <w:r w:rsidR="001C1CAE" w:rsidRPr="009D2520">
        <w:rPr>
          <w:rFonts w:ascii="Calibri" w:hAnsi="Calibri" w:cs="Calibri"/>
          <w:sz w:val="24"/>
          <w:szCs w:val="24"/>
        </w:rPr>
        <w:t xml:space="preserve">à </w:t>
      </w:r>
      <w:r w:rsidR="00747836" w:rsidRPr="009D2520">
        <w:rPr>
          <w:rFonts w:ascii="Calibri" w:hAnsi="Calibri" w:cs="Calibri"/>
          <w:sz w:val="24"/>
          <w:szCs w:val="24"/>
        </w:rPr>
        <w:t>nous situer</w:t>
      </w:r>
      <w:r w:rsidRPr="009D2520">
        <w:rPr>
          <w:rFonts w:ascii="Calibri" w:hAnsi="Calibri" w:cs="Calibri"/>
          <w:sz w:val="24"/>
          <w:szCs w:val="24"/>
        </w:rPr>
        <w:t xml:space="preserve">, à </w:t>
      </w:r>
      <w:r w:rsidR="00E0789A" w:rsidRPr="009D2520">
        <w:rPr>
          <w:rFonts w:ascii="Calibri" w:hAnsi="Calibri" w:cs="Calibri"/>
          <w:sz w:val="24"/>
          <w:szCs w:val="24"/>
        </w:rPr>
        <w:t>découvrir</w:t>
      </w:r>
      <w:r w:rsidR="0016783A" w:rsidRPr="009D2520">
        <w:rPr>
          <w:rFonts w:ascii="Calibri" w:hAnsi="Calibri" w:cs="Calibri"/>
          <w:sz w:val="24"/>
          <w:szCs w:val="24"/>
        </w:rPr>
        <w:t xml:space="preserve"> les désirs profonds qui donnent du sens à notre vie. </w:t>
      </w:r>
    </w:p>
    <w:p w14:paraId="5B1F840B" w14:textId="210F62D2" w:rsidR="00230D86" w:rsidRDefault="000A3925" w:rsidP="00CB2DED">
      <w:pPr>
        <w:pStyle w:val="Corps"/>
        <w:rPr>
          <w:rFonts w:ascii="Calibri" w:hAnsi="Calibri" w:cs="Calibri"/>
          <w:sz w:val="24"/>
          <w:szCs w:val="24"/>
        </w:rPr>
      </w:pPr>
      <w:r w:rsidRPr="009D2520">
        <w:rPr>
          <w:rFonts w:ascii="Calibri" w:hAnsi="Calibri" w:cs="Calibri"/>
          <w:sz w:val="24"/>
          <w:szCs w:val="24"/>
        </w:rPr>
        <w:t>Encore faut-il que le miroir soit bien poli et nettoyé chaque jou</w:t>
      </w:r>
      <w:r w:rsidR="00194CAB" w:rsidRPr="009D2520">
        <w:rPr>
          <w:rFonts w:ascii="Calibri" w:hAnsi="Calibri" w:cs="Calibri"/>
          <w:sz w:val="24"/>
          <w:szCs w:val="24"/>
        </w:rPr>
        <w:t xml:space="preserve">r, que nous puissions « gratter la pierre » des incrustations de nos habitudes, </w:t>
      </w:r>
      <w:r w:rsidR="009D2520">
        <w:rPr>
          <w:rFonts w:ascii="Calibri" w:hAnsi="Calibri" w:cs="Calibri"/>
          <w:sz w:val="24"/>
          <w:szCs w:val="24"/>
        </w:rPr>
        <w:t xml:space="preserve">nos conditionnements, </w:t>
      </w:r>
      <w:r w:rsidR="004401D7">
        <w:rPr>
          <w:rFonts w:ascii="Calibri" w:hAnsi="Calibri" w:cs="Calibri"/>
          <w:sz w:val="24"/>
          <w:szCs w:val="24"/>
        </w:rPr>
        <w:t>nos perturbations,</w:t>
      </w:r>
      <w:r w:rsidR="00194CAB" w:rsidRPr="009D2520">
        <w:rPr>
          <w:rFonts w:ascii="Calibri" w:hAnsi="Calibri" w:cs="Calibri"/>
          <w:sz w:val="24"/>
          <w:szCs w:val="24"/>
        </w:rPr>
        <w:t xml:space="preserve"> pour </w:t>
      </w:r>
      <w:r w:rsidR="004401D7">
        <w:rPr>
          <w:rFonts w:ascii="Calibri" w:hAnsi="Calibri" w:cs="Calibri"/>
          <w:sz w:val="24"/>
          <w:szCs w:val="24"/>
        </w:rPr>
        <w:t>re</w:t>
      </w:r>
      <w:r w:rsidR="00194CAB" w:rsidRPr="009D2520">
        <w:rPr>
          <w:rFonts w:ascii="Calibri" w:hAnsi="Calibri" w:cs="Calibri"/>
          <w:sz w:val="24"/>
          <w:szCs w:val="24"/>
        </w:rPr>
        <w:t xml:space="preserve">trouver le diamant caché.  </w:t>
      </w:r>
    </w:p>
    <w:p w14:paraId="2B2FD5F3" w14:textId="77777777" w:rsidR="00221BE8" w:rsidRDefault="00221BE8" w:rsidP="00CB2DED">
      <w:pPr>
        <w:pStyle w:val="Corps"/>
        <w:rPr>
          <w:rFonts w:ascii="Calibri" w:hAnsi="Calibri" w:cs="Calibri"/>
          <w:sz w:val="24"/>
          <w:szCs w:val="24"/>
        </w:rPr>
      </w:pPr>
    </w:p>
    <w:p w14:paraId="52D4BF08" w14:textId="731174A7" w:rsidR="00F65AFA" w:rsidRPr="00F65AFA" w:rsidRDefault="00F65AFA" w:rsidP="00CB2DED">
      <w:pPr>
        <w:pStyle w:val="Corps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Vinyâsa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krâma</w:t>
      </w:r>
      <w:proofErr w:type="spellEnd"/>
      <w:r w:rsidR="007E1409">
        <w:rPr>
          <w:rFonts w:ascii="Calibri" w:hAnsi="Calibri" w:cs="Calibri"/>
          <w:b/>
          <w:bCs/>
          <w:sz w:val="24"/>
          <w:szCs w:val="24"/>
        </w:rPr>
        <w:t> : un moyen de progression</w:t>
      </w:r>
    </w:p>
    <w:p w14:paraId="6F18601B" w14:textId="664EC8E9" w:rsidR="006F4019" w:rsidRPr="009D2520" w:rsidRDefault="004401D7" w:rsidP="00CB2DED">
      <w:pPr>
        <w:pStyle w:val="Corps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T.K.</w:t>
      </w:r>
      <w:proofErr w:type="gramStart"/>
      <w:r>
        <w:rPr>
          <w:rFonts w:ascii="Calibri" w:hAnsi="Calibri" w:cs="Calibri"/>
          <w:sz w:val="24"/>
          <w:szCs w:val="24"/>
        </w:rPr>
        <w:t>V.</w:t>
      </w:r>
      <w:r w:rsidR="009D2520" w:rsidRPr="009D2520">
        <w:rPr>
          <w:rFonts w:ascii="Calibri" w:hAnsi="Calibri" w:cs="Calibri"/>
          <w:sz w:val="24"/>
          <w:szCs w:val="24"/>
        </w:rPr>
        <w:t>Desikachar</w:t>
      </w:r>
      <w:proofErr w:type="spellEnd"/>
      <w:proofErr w:type="gramEnd"/>
      <w:r w:rsidR="00230D86">
        <w:rPr>
          <w:rFonts w:ascii="Calibri" w:hAnsi="Calibri" w:cs="Calibri"/>
          <w:sz w:val="24"/>
          <w:szCs w:val="24"/>
        </w:rPr>
        <w:t xml:space="preserve"> utilisait</w:t>
      </w:r>
      <w:r w:rsidR="00194CAB" w:rsidRPr="009D2520">
        <w:rPr>
          <w:rFonts w:ascii="Calibri" w:hAnsi="Calibri" w:cs="Calibri"/>
          <w:sz w:val="24"/>
          <w:szCs w:val="24"/>
        </w:rPr>
        <w:t xml:space="preserve"> </w:t>
      </w:r>
      <w:r w:rsidR="00230D86">
        <w:rPr>
          <w:rFonts w:ascii="Calibri" w:hAnsi="Calibri" w:cs="Calibri"/>
          <w:sz w:val="24"/>
          <w:szCs w:val="24"/>
        </w:rPr>
        <w:t xml:space="preserve">souvent </w:t>
      </w:r>
      <w:r w:rsidR="00194CAB" w:rsidRPr="009D2520">
        <w:rPr>
          <w:rFonts w:ascii="Calibri" w:hAnsi="Calibri" w:cs="Calibri"/>
          <w:sz w:val="24"/>
          <w:szCs w:val="24"/>
        </w:rPr>
        <w:t>de</w:t>
      </w:r>
      <w:r w:rsidR="00230D86">
        <w:rPr>
          <w:rFonts w:ascii="Calibri" w:hAnsi="Calibri" w:cs="Calibri"/>
          <w:sz w:val="24"/>
          <w:szCs w:val="24"/>
        </w:rPr>
        <w:t>s</w:t>
      </w:r>
      <w:r w:rsidR="00194CAB" w:rsidRPr="009D2520">
        <w:rPr>
          <w:rFonts w:ascii="Calibri" w:hAnsi="Calibri" w:cs="Calibri"/>
          <w:sz w:val="24"/>
          <w:szCs w:val="24"/>
        </w:rPr>
        <w:t xml:space="preserve"> moyens simples pour </w:t>
      </w:r>
      <w:r w:rsidR="00230D86">
        <w:rPr>
          <w:rFonts w:ascii="Calibri" w:hAnsi="Calibri" w:cs="Calibri"/>
          <w:sz w:val="24"/>
          <w:szCs w:val="24"/>
        </w:rPr>
        <w:t>guider ses élèves vers</w:t>
      </w:r>
      <w:r w:rsidR="00194CAB" w:rsidRPr="009D2520">
        <w:rPr>
          <w:rFonts w:ascii="Calibri" w:hAnsi="Calibri" w:cs="Calibri"/>
          <w:sz w:val="24"/>
          <w:szCs w:val="24"/>
        </w:rPr>
        <w:t xml:space="preserve"> des découvertes importantes</w:t>
      </w:r>
      <w:r w:rsidR="000E5612">
        <w:rPr>
          <w:rFonts w:ascii="Calibri" w:hAnsi="Calibri" w:cs="Calibri"/>
          <w:sz w:val="24"/>
          <w:szCs w:val="24"/>
        </w:rPr>
        <w:t xml:space="preserve"> pour leur transformation personnelle. </w:t>
      </w:r>
      <w:r w:rsidR="00194CAB" w:rsidRPr="009D2520">
        <w:rPr>
          <w:rFonts w:ascii="Calibri" w:hAnsi="Calibri" w:cs="Calibri"/>
          <w:sz w:val="24"/>
          <w:szCs w:val="24"/>
        </w:rPr>
        <w:t xml:space="preserve"> </w:t>
      </w:r>
      <w:r w:rsidR="00230D86">
        <w:rPr>
          <w:rFonts w:ascii="Calibri" w:hAnsi="Calibri" w:cs="Calibri"/>
          <w:sz w:val="24"/>
          <w:szCs w:val="24"/>
        </w:rPr>
        <w:t>Parmi ces moyens</w:t>
      </w:r>
      <w:r w:rsidR="000E5612">
        <w:rPr>
          <w:rFonts w:ascii="Calibri" w:hAnsi="Calibri" w:cs="Calibri"/>
          <w:sz w:val="24"/>
          <w:szCs w:val="24"/>
        </w:rPr>
        <w:t xml:space="preserve">, qui lui </w:t>
      </w:r>
      <w:r w:rsidR="0027745A">
        <w:rPr>
          <w:rFonts w:ascii="Calibri" w:hAnsi="Calibri" w:cs="Calibri"/>
          <w:sz w:val="24"/>
          <w:szCs w:val="24"/>
        </w:rPr>
        <w:t>ont</w:t>
      </w:r>
      <w:r w:rsidR="000E5612">
        <w:rPr>
          <w:rFonts w:ascii="Calibri" w:hAnsi="Calibri" w:cs="Calibri"/>
          <w:sz w:val="24"/>
          <w:szCs w:val="24"/>
        </w:rPr>
        <w:t xml:space="preserve"> été transmis par son père, </w:t>
      </w:r>
      <w:proofErr w:type="spellStart"/>
      <w:r w:rsidR="00EC28AA" w:rsidRPr="00EC28AA">
        <w:rPr>
          <w:rFonts w:ascii="Calibri" w:hAnsi="Calibri" w:cs="Calibri"/>
          <w:i/>
          <w:iCs/>
          <w:sz w:val="24"/>
          <w:szCs w:val="24"/>
        </w:rPr>
        <w:t>v</w:t>
      </w:r>
      <w:r w:rsidR="004F0D78" w:rsidRPr="00EC28AA">
        <w:rPr>
          <w:rFonts w:ascii="Calibri" w:hAnsi="Calibri" w:cs="Calibri"/>
          <w:i/>
          <w:iCs/>
          <w:sz w:val="24"/>
          <w:szCs w:val="24"/>
        </w:rPr>
        <w:t>iny</w:t>
      </w:r>
      <w:r w:rsidR="00EC28AA" w:rsidRPr="00EC28AA">
        <w:rPr>
          <w:rFonts w:ascii="Calibri" w:hAnsi="Calibri" w:cs="Calibri"/>
          <w:i/>
          <w:iCs/>
          <w:sz w:val="24"/>
          <w:szCs w:val="24"/>
        </w:rPr>
        <w:t>â</w:t>
      </w:r>
      <w:r w:rsidR="004F0D78" w:rsidRPr="00EC28AA">
        <w:rPr>
          <w:rFonts w:ascii="Calibri" w:hAnsi="Calibri" w:cs="Calibri"/>
          <w:i/>
          <w:iCs/>
          <w:sz w:val="24"/>
          <w:szCs w:val="24"/>
        </w:rPr>
        <w:t>sa</w:t>
      </w:r>
      <w:proofErr w:type="spellEnd"/>
      <w:r w:rsidR="004F0D78" w:rsidRPr="00EC28AA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4F0D78" w:rsidRPr="00EC28AA">
        <w:rPr>
          <w:rFonts w:ascii="Calibri" w:hAnsi="Calibri" w:cs="Calibri"/>
          <w:i/>
          <w:iCs/>
          <w:sz w:val="24"/>
          <w:szCs w:val="24"/>
        </w:rPr>
        <w:t>kr</w:t>
      </w:r>
      <w:r w:rsidR="00EC28AA" w:rsidRPr="00EC28AA">
        <w:rPr>
          <w:rFonts w:ascii="Calibri" w:hAnsi="Calibri" w:cs="Calibri"/>
          <w:i/>
          <w:iCs/>
          <w:sz w:val="24"/>
          <w:szCs w:val="24"/>
        </w:rPr>
        <w:t>â</w:t>
      </w:r>
      <w:r w:rsidR="004F0D78" w:rsidRPr="00EC28AA">
        <w:rPr>
          <w:rFonts w:ascii="Calibri" w:hAnsi="Calibri" w:cs="Calibri"/>
          <w:i/>
          <w:iCs/>
          <w:sz w:val="24"/>
          <w:szCs w:val="24"/>
        </w:rPr>
        <w:t>ma</w:t>
      </w:r>
      <w:proofErr w:type="spellEnd"/>
      <w:r w:rsidR="00CB2DED" w:rsidRPr="009D2520">
        <w:rPr>
          <w:rFonts w:ascii="Calibri" w:hAnsi="Calibri" w:cs="Calibri"/>
          <w:sz w:val="24"/>
          <w:szCs w:val="24"/>
        </w:rPr>
        <w:t xml:space="preserve"> </w:t>
      </w:r>
      <w:r w:rsidR="000E5612">
        <w:rPr>
          <w:rFonts w:ascii="Calibri" w:hAnsi="Calibri" w:cs="Calibri"/>
          <w:sz w:val="24"/>
          <w:szCs w:val="24"/>
        </w:rPr>
        <w:t>fait de la pratique un champ d’expérience</w:t>
      </w:r>
      <w:r w:rsidR="0057096A">
        <w:rPr>
          <w:rFonts w:ascii="Calibri" w:hAnsi="Calibri" w:cs="Calibri"/>
          <w:sz w:val="24"/>
          <w:szCs w:val="24"/>
        </w:rPr>
        <w:t xml:space="preserve"> pour </w:t>
      </w:r>
      <w:r w:rsidR="006421B6">
        <w:rPr>
          <w:rFonts w:ascii="Calibri" w:hAnsi="Calibri" w:cs="Calibri"/>
          <w:sz w:val="24"/>
          <w:szCs w:val="24"/>
        </w:rPr>
        <w:t xml:space="preserve">prendre conscience de </w:t>
      </w:r>
      <w:r w:rsidR="00221BE8">
        <w:rPr>
          <w:rFonts w:ascii="Calibri" w:hAnsi="Calibri" w:cs="Calibri"/>
          <w:sz w:val="24"/>
          <w:szCs w:val="24"/>
        </w:rPr>
        <w:t>« nos incrustations »</w:t>
      </w:r>
      <w:r w:rsidR="00C30382">
        <w:rPr>
          <w:rFonts w:ascii="Calibri" w:hAnsi="Calibri" w:cs="Calibri"/>
          <w:sz w:val="24"/>
          <w:szCs w:val="24"/>
        </w:rPr>
        <w:t xml:space="preserve">, </w:t>
      </w:r>
      <w:r w:rsidR="0057096A">
        <w:rPr>
          <w:rFonts w:ascii="Calibri" w:hAnsi="Calibri" w:cs="Calibri"/>
          <w:sz w:val="24"/>
          <w:szCs w:val="24"/>
        </w:rPr>
        <w:t>nous situer dans</w:t>
      </w:r>
      <w:r w:rsidR="004F5444">
        <w:rPr>
          <w:rFonts w:ascii="Calibri" w:hAnsi="Calibri" w:cs="Calibri"/>
          <w:sz w:val="24"/>
          <w:szCs w:val="24"/>
        </w:rPr>
        <w:t xml:space="preserve"> le changement</w:t>
      </w:r>
      <w:r w:rsidR="00F31F55">
        <w:rPr>
          <w:rFonts w:ascii="Calibri" w:hAnsi="Calibri" w:cs="Calibri"/>
          <w:sz w:val="24"/>
          <w:szCs w:val="24"/>
        </w:rPr>
        <w:t xml:space="preserve">, l’accompagner et peut-être l’orienter. </w:t>
      </w:r>
    </w:p>
    <w:p w14:paraId="739AB69C" w14:textId="77777777" w:rsidR="00F31F55" w:rsidRDefault="00F31F55" w:rsidP="000130FA">
      <w:pPr>
        <w:pStyle w:val="Corps"/>
        <w:rPr>
          <w:rFonts w:ascii="Calibri" w:hAnsi="Calibri" w:cs="Calibri"/>
          <w:sz w:val="24"/>
          <w:szCs w:val="24"/>
        </w:rPr>
      </w:pPr>
    </w:p>
    <w:p w14:paraId="7D00E873" w14:textId="6E601586" w:rsidR="000130FA" w:rsidRDefault="00A47B09" w:rsidP="000130FA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vinyâsa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disposition, </w:t>
      </w:r>
      <w:r w:rsidR="006626ED">
        <w:rPr>
          <w:rFonts w:ascii="Calibri" w:hAnsi="Calibri" w:cs="Calibri"/>
          <w:sz w:val="24"/>
          <w:szCs w:val="24"/>
        </w:rPr>
        <w:t>ordre</w:t>
      </w:r>
      <w:r w:rsidR="009B20ED">
        <w:rPr>
          <w:rFonts w:ascii="Calibri" w:hAnsi="Calibri" w:cs="Calibri"/>
          <w:sz w:val="24"/>
          <w:szCs w:val="24"/>
        </w:rPr>
        <w:t>, geste</w:t>
      </w:r>
      <w:r w:rsidR="006626E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et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krâma</w:t>
      </w:r>
      <w:proofErr w:type="spellEnd"/>
      <w:r>
        <w:rPr>
          <w:rFonts w:ascii="Calibri" w:hAnsi="Calibri" w:cs="Calibri"/>
          <w:sz w:val="24"/>
          <w:szCs w:val="24"/>
        </w:rPr>
        <w:t xml:space="preserve"> marche</w:t>
      </w:r>
      <w:r w:rsidR="00C7657E">
        <w:rPr>
          <w:rFonts w:ascii="Calibri" w:hAnsi="Calibri" w:cs="Calibri"/>
          <w:sz w:val="24"/>
          <w:szCs w:val="24"/>
        </w:rPr>
        <w:t>,</w:t>
      </w:r>
      <w:r w:rsidR="006626ED">
        <w:rPr>
          <w:rFonts w:ascii="Calibri" w:hAnsi="Calibri" w:cs="Calibri"/>
          <w:sz w:val="24"/>
          <w:szCs w:val="24"/>
        </w:rPr>
        <w:t xml:space="preserve"> succession, </w:t>
      </w:r>
      <w:r w:rsidR="00921720">
        <w:rPr>
          <w:rFonts w:ascii="Calibri" w:hAnsi="Calibri" w:cs="Calibri"/>
          <w:sz w:val="24"/>
          <w:szCs w:val="24"/>
        </w:rPr>
        <w:t xml:space="preserve">étape, </w:t>
      </w:r>
      <w:proofErr w:type="spellStart"/>
      <w:r w:rsidR="00C7657E" w:rsidRPr="006626ED">
        <w:rPr>
          <w:rFonts w:ascii="Calibri" w:hAnsi="Calibri" w:cs="Calibri"/>
          <w:i/>
          <w:iCs/>
          <w:sz w:val="24"/>
          <w:szCs w:val="24"/>
        </w:rPr>
        <w:t>vinyâsa</w:t>
      </w:r>
      <w:proofErr w:type="spellEnd"/>
      <w:r w:rsidR="00C7657E" w:rsidRPr="006626E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C7657E" w:rsidRPr="006626ED">
        <w:rPr>
          <w:rFonts w:ascii="Calibri" w:hAnsi="Calibri" w:cs="Calibri"/>
          <w:i/>
          <w:iCs/>
          <w:sz w:val="24"/>
          <w:szCs w:val="24"/>
        </w:rPr>
        <w:t>krâma</w:t>
      </w:r>
      <w:proofErr w:type="spellEnd"/>
      <w:r w:rsidR="00C7657E">
        <w:rPr>
          <w:rFonts w:ascii="Calibri" w:hAnsi="Calibri" w:cs="Calibri"/>
          <w:sz w:val="24"/>
          <w:szCs w:val="24"/>
        </w:rPr>
        <w:t xml:space="preserve"> </w:t>
      </w:r>
      <w:r w:rsidR="004B3072">
        <w:rPr>
          <w:rFonts w:ascii="Calibri" w:hAnsi="Calibri" w:cs="Calibri"/>
          <w:sz w:val="24"/>
          <w:szCs w:val="24"/>
        </w:rPr>
        <w:t>désigne</w:t>
      </w:r>
      <w:r w:rsidR="000130FA" w:rsidRPr="000130FA">
        <w:rPr>
          <w:rFonts w:ascii="Calibri" w:hAnsi="Calibri" w:cs="Calibri"/>
          <w:sz w:val="24"/>
          <w:szCs w:val="24"/>
        </w:rPr>
        <w:t xml:space="preserve"> </w:t>
      </w:r>
      <w:r w:rsidR="000130FA">
        <w:rPr>
          <w:rFonts w:ascii="Calibri" w:hAnsi="Calibri" w:cs="Calibri"/>
          <w:sz w:val="24"/>
          <w:szCs w:val="24"/>
        </w:rPr>
        <w:t xml:space="preserve">la </w:t>
      </w:r>
      <w:r w:rsidR="005F00E6">
        <w:rPr>
          <w:rFonts w:ascii="Calibri" w:hAnsi="Calibri" w:cs="Calibri"/>
          <w:sz w:val="24"/>
          <w:szCs w:val="24"/>
        </w:rPr>
        <w:t>méthode</w:t>
      </w:r>
      <w:r w:rsidR="000130FA">
        <w:rPr>
          <w:rFonts w:ascii="Calibri" w:hAnsi="Calibri" w:cs="Calibri"/>
          <w:sz w:val="24"/>
          <w:szCs w:val="24"/>
        </w:rPr>
        <w:t xml:space="preserve"> de progression</w:t>
      </w:r>
      <w:r w:rsidR="0057096A">
        <w:rPr>
          <w:rFonts w:ascii="Calibri" w:hAnsi="Calibri" w:cs="Calibri"/>
          <w:sz w:val="24"/>
          <w:szCs w:val="24"/>
        </w:rPr>
        <w:t xml:space="preserve"> qui facilite le trajet entre </w:t>
      </w:r>
      <w:r w:rsidR="000130FA">
        <w:rPr>
          <w:rFonts w:ascii="Calibri" w:hAnsi="Calibri" w:cs="Calibri"/>
          <w:sz w:val="24"/>
          <w:szCs w:val="24"/>
        </w:rPr>
        <w:t xml:space="preserve">un point de départ A où nous nous trouvons au début d’un chemin, </w:t>
      </w:r>
      <w:r w:rsidR="009846F0">
        <w:rPr>
          <w:rFonts w:ascii="Calibri" w:hAnsi="Calibri" w:cs="Calibri"/>
          <w:sz w:val="24"/>
          <w:szCs w:val="24"/>
        </w:rPr>
        <w:t xml:space="preserve">et </w:t>
      </w:r>
      <w:r w:rsidR="000130FA">
        <w:rPr>
          <w:rFonts w:ascii="Calibri" w:hAnsi="Calibri" w:cs="Calibri"/>
          <w:sz w:val="24"/>
          <w:szCs w:val="24"/>
        </w:rPr>
        <w:t xml:space="preserve">un point B, où nous souhaitons aller. </w:t>
      </w:r>
    </w:p>
    <w:p w14:paraId="6B32775E" w14:textId="77777777" w:rsidR="00221BE8" w:rsidRDefault="00221BE8" w:rsidP="000130FA">
      <w:pPr>
        <w:pStyle w:val="Corps"/>
        <w:rPr>
          <w:rFonts w:ascii="Calibri" w:hAnsi="Calibri" w:cs="Calibri"/>
          <w:sz w:val="24"/>
          <w:szCs w:val="24"/>
        </w:rPr>
      </w:pPr>
    </w:p>
    <w:p w14:paraId="69CE1E01" w14:textId="22217AD7" w:rsidR="0057096A" w:rsidRDefault="000130FA" w:rsidP="000130FA">
      <w:pPr>
        <w:pStyle w:val="Corps"/>
        <w:rPr>
          <w:rFonts w:ascii="Calibri" w:hAnsi="Calibri" w:cs="Calibri"/>
          <w:sz w:val="24"/>
          <w:szCs w:val="24"/>
        </w:rPr>
      </w:pPr>
      <w:proofErr w:type="spellStart"/>
      <w:r w:rsidRPr="00787A07">
        <w:rPr>
          <w:rFonts w:ascii="Calibri" w:hAnsi="Calibri" w:cs="Calibri"/>
          <w:sz w:val="24"/>
          <w:szCs w:val="24"/>
        </w:rPr>
        <w:t>Desikachar</w:t>
      </w:r>
      <w:proofErr w:type="spellEnd"/>
      <w:r>
        <w:rPr>
          <w:rFonts w:ascii="Calibri" w:hAnsi="Calibri" w:cs="Calibri"/>
          <w:sz w:val="24"/>
          <w:szCs w:val="24"/>
        </w:rPr>
        <w:t xml:space="preserve"> disait que souvent nous savons où nous voulons aller</w:t>
      </w:r>
      <w:r w:rsidR="00221BE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sans savoir où nous en sommes. </w:t>
      </w:r>
      <w:r w:rsidR="00221BE8">
        <w:rPr>
          <w:rFonts w:ascii="Calibri" w:hAnsi="Calibri" w:cs="Calibri"/>
          <w:sz w:val="24"/>
          <w:szCs w:val="24"/>
        </w:rPr>
        <w:t xml:space="preserve"> </w:t>
      </w:r>
      <w:r w:rsidR="00787A07">
        <w:rPr>
          <w:rFonts w:ascii="Calibri" w:hAnsi="Calibri" w:cs="Calibri"/>
          <w:sz w:val="24"/>
          <w:szCs w:val="24"/>
        </w:rPr>
        <w:t xml:space="preserve">Pour favoriser la réussite, </w:t>
      </w:r>
      <w:r w:rsidR="00221BE8">
        <w:rPr>
          <w:rFonts w:ascii="Calibri" w:hAnsi="Calibri" w:cs="Calibri"/>
          <w:sz w:val="24"/>
          <w:szCs w:val="24"/>
        </w:rPr>
        <w:t>le point B et</w:t>
      </w:r>
      <w:r w:rsidR="00240E14">
        <w:rPr>
          <w:rFonts w:ascii="Calibri" w:hAnsi="Calibri" w:cs="Calibri"/>
          <w:sz w:val="24"/>
          <w:szCs w:val="24"/>
        </w:rPr>
        <w:t xml:space="preserve"> </w:t>
      </w:r>
      <w:r w:rsidR="00221BE8">
        <w:rPr>
          <w:rFonts w:ascii="Calibri" w:hAnsi="Calibri" w:cs="Calibri"/>
          <w:sz w:val="24"/>
          <w:szCs w:val="24"/>
        </w:rPr>
        <w:t xml:space="preserve">les moyens de l’atteindre doivent être définis en </w:t>
      </w:r>
      <w:r w:rsidR="00A470EF">
        <w:rPr>
          <w:rFonts w:ascii="Calibri" w:hAnsi="Calibri" w:cs="Calibri"/>
          <w:sz w:val="24"/>
          <w:szCs w:val="24"/>
        </w:rPr>
        <w:t xml:space="preserve">se fondant </w:t>
      </w:r>
      <w:r w:rsidR="00221BE8">
        <w:rPr>
          <w:rFonts w:ascii="Calibri" w:hAnsi="Calibri" w:cs="Calibri"/>
          <w:sz w:val="24"/>
          <w:szCs w:val="24"/>
        </w:rPr>
        <w:t xml:space="preserve">sur une connaissance claire du point A. </w:t>
      </w:r>
      <w:r w:rsidR="009333E0">
        <w:rPr>
          <w:rFonts w:ascii="Calibri" w:hAnsi="Calibri" w:cs="Calibri"/>
          <w:sz w:val="24"/>
          <w:szCs w:val="24"/>
        </w:rPr>
        <w:t xml:space="preserve"> </w:t>
      </w:r>
      <w:r w:rsidR="00221BE8">
        <w:rPr>
          <w:rFonts w:ascii="Calibri" w:hAnsi="Calibri" w:cs="Calibri"/>
          <w:sz w:val="24"/>
          <w:szCs w:val="24"/>
        </w:rPr>
        <w:t>E</w:t>
      </w:r>
      <w:r w:rsidR="00240E14">
        <w:rPr>
          <w:rFonts w:ascii="Calibri" w:hAnsi="Calibri" w:cs="Calibri"/>
          <w:sz w:val="24"/>
          <w:szCs w:val="24"/>
        </w:rPr>
        <w:t xml:space="preserve">nsuite </w:t>
      </w:r>
      <w:r w:rsidR="00221BE8">
        <w:rPr>
          <w:rFonts w:ascii="Calibri" w:hAnsi="Calibri" w:cs="Calibri"/>
          <w:sz w:val="24"/>
          <w:szCs w:val="24"/>
        </w:rPr>
        <w:t xml:space="preserve">il faudra </w:t>
      </w:r>
      <w:r w:rsidR="00240E14">
        <w:rPr>
          <w:rFonts w:ascii="Calibri" w:hAnsi="Calibri" w:cs="Calibri"/>
          <w:sz w:val="24"/>
          <w:szCs w:val="24"/>
        </w:rPr>
        <w:t xml:space="preserve">procéder par étapes vers le but souhaité. </w:t>
      </w:r>
    </w:p>
    <w:p w14:paraId="72F834E0" w14:textId="3C19BCE4" w:rsidR="000130FA" w:rsidRDefault="00240E14" w:rsidP="000130FA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Pour ce faire</w:t>
      </w:r>
      <w:r w:rsidR="000130FA" w:rsidRPr="002C3D83">
        <w:rPr>
          <w:rFonts w:ascii="Calibri" w:hAnsi="Calibri" w:cs="Calibri"/>
          <w:sz w:val="24"/>
          <w:szCs w:val="24"/>
        </w:rPr>
        <w:t xml:space="preserve"> </w:t>
      </w:r>
      <w:r w:rsidR="000E5612">
        <w:rPr>
          <w:rFonts w:ascii="Calibri" w:hAnsi="Calibri" w:cs="Calibri"/>
          <w:sz w:val="24"/>
          <w:szCs w:val="24"/>
        </w:rPr>
        <w:t xml:space="preserve">on peut envisager que la </w:t>
      </w:r>
      <w:r w:rsidR="000130FA" w:rsidRPr="002C3D83">
        <w:rPr>
          <w:rFonts w:ascii="Calibri" w:hAnsi="Calibri" w:cs="Calibri"/>
          <w:sz w:val="24"/>
          <w:szCs w:val="24"/>
        </w:rPr>
        <w:t>ligne</w:t>
      </w:r>
      <w:r w:rsidR="000130FA">
        <w:rPr>
          <w:rFonts w:ascii="Calibri" w:hAnsi="Calibri" w:cs="Calibri"/>
          <w:sz w:val="24"/>
          <w:szCs w:val="24"/>
        </w:rPr>
        <w:t xml:space="preserve"> </w:t>
      </w:r>
      <w:r w:rsidR="004F5444">
        <w:rPr>
          <w:rFonts w:ascii="Calibri" w:hAnsi="Calibri" w:cs="Calibri"/>
          <w:sz w:val="24"/>
          <w:szCs w:val="24"/>
        </w:rPr>
        <w:t xml:space="preserve">qui </w:t>
      </w:r>
      <w:r w:rsidR="000130FA">
        <w:rPr>
          <w:rFonts w:ascii="Calibri" w:hAnsi="Calibri" w:cs="Calibri"/>
          <w:sz w:val="24"/>
          <w:szCs w:val="24"/>
        </w:rPr>
        <w:t>relie</w:t>
      </w:r>
      <w:r w:rsidR="00221BE8">
        <w:rPr>
          <w:rFonts w:ascii="Calibri" w:hAnsi="Calibri" w:cs="Calibri"/>
          <w:sz w:val="24"/>
          <w:szCs w:val="24"/>
        </w:rPr>
        <w:t xml:space="preserve"> les deux points</w:t>
      </w:r>
      <w:r w:rsidR="000130FA" w:rsidRPr="002C3D83">
        <w:rPr>
          <w:rFonts w:ascii="Calibri" w:hAnsi="Calibri" w:cs="Calibri"/>
          <w:sz w:val="24"/>
          <w:szCs w:val="24"/>
        </w:rPr>
        <w:t xml:space="preserve"> </w:t>
      </w:r>
      <w:r w:rsidR="000E5612">
        <w:rPr>
          <w:rFonts w:ascii="Calibri" w:hAnsi="Calibri" w:cs="Calibri"/>
          <w:sz w:val="24"/>
          <w:szCs w:val="24"/>
        </w:rPr>
        <w:t>soit</w:t>
      </w:r>
      <w:r>
        <w:rPr>
          <w:rFonts w:ascii="Calibri" w:hAnsi="Calibri" w:cs="Calibri"/>
          <w:sz w:val="24"/>
          <w:szCs w:val="24"/>
        </w:rPr>
        <w:t xml:space="preserve"> </w:t>
      </w:r>
      <w:r w:rsidR="000130FA" w:rsidRPr="002C3D83">
        <w:rPr>
          <w:rFonts w:ascii="Calibri" w:hAnsi="Calibri" w:cs="Calibri"/>
          <w:sz w:val="24"/>
          <w:szCs w:val="24"/>
        </w:rPr>
        <w:t xml:space="preserve">fractionnée en une série de </w:t>
      </w:r>
      <w:r w:rsidR="00787A07">
        <w:rPr>
          <w:rFonts w:ascii="Calibri" w:hAnsi="Calibri" w:cs="Calibri"/>
          <w:sz w:val="24"/>
          <w:szCs w:val="24"/>
        </w:rPr>
        <w:t>paliers</w:t>
      </w:r>
      <w:r w:rsidR="000130FA" w:rsidRPr="002C3D83">
        <w:rPr>
          <w:rFonts w:ascii="Calibri" w:hAnsi="Calibri" w:cs="Calibri"/>
          <w:sz w:val="24"/>
          <w:szCs w:val="24"/>
        </w:rPr>
        <w:t xml:space="preserve">, une </w:t>
      </w:r>
      <w:r w:rsidR="000130FA">
        <w:rPr>
          <w:rFonts w:ascii="Calibri" w:hAnsi="Calibri" w:cs="Calibri"/>
          <w:sz w:val="24"/>
          <w:szCs w:val="24"/>
        </w:rPr>
        <w:t>succession</w:t>
      </w:r>
      <w:r w:rsidR="000130FA" w:rsidRPr="002C3D83">
        <w:rPr>
          <w:rFonts w:ascii="Calibri" w:hAnsi="Calibri" w:cs="Calibri"/>
          <w:sz w:val="24"/>
          <w:szCs w:val="24"/>
        </w:rPr>
        <w:t xml:space="preserve"> de petits objectifs qui nous </w:t>
      </w:r>
      <w:proofErr w:type="spellStart"/>
      <w:r w:rsidR="000130FA" w:rsidRPr="002C3D83">
        <w:rPr>
          <w:rFonts w:ascii="Calibri" w:hAnsi="Calibri" w:cs="Calibri"/>
          <w:sz w:val="24"/>
          <w:szCs w:val="24"/>
        </w:rPr>
        <w:t>am</w:t>
      </w:r>
      <w:proofErr w:type="spellEnd"/>
      <w:r w:rsidR="000130FA" w:rsidRPr="002C3D83">
        <w:rPr>
          <w:rFonts w:ascii="Calibri" w:hAnsi="Calibri" w:cs="Calibri"/>
          <w:sz w:val="24"/>
          <w:szCs w:val="24"/>
          <w:lang w:val="it-IT"/>
        </w:rPr>
        <w:t>è</w:t>
      </w:r>
      <w:proofErr w:type="spellStart"/>
      <w:r w:rsidR="000130FA" w:rsidRPr="002C3D83">
        <w:rPr>
          <w:rFonts w:ascii="Calibri" w:hAnsi="Calibri" w:cs="Calibri"/>
          <w:sz w:val="24"/>
          <w:szCs w:val="24"/>
        </w:rPr>
        <w:t>nent</w:t>
      </w:r>
      <w:proofErr w:type="spellEnd"/>
      <w:r w:rsidR="000130FA" w:rsidRPr="002C3D83">
        <w:rPr>
          <w:rFonts w:ascii="Calibri" w:hAnsi="Calibri" w:cs="Calibri"/>
          <w:sz w:val="24"/>
          <w:szCs w:val="24"/>
        </w:rPr>
        <w:t xml:space="preserve"> progressivement dans la direction </w:t>
      </w:r>
      <w:r w:rsidR="00A470EF">
        <w:rPr>
          <w:rFonts w:ascii="Calibri" w:hAnsi="Calibri" w:cs="Calibri"/>
          <w:sz w:val="24"/>
          <w:szCs w:val="24"/>
        </w:rPr>
        <w:t>choisie</w:t>
      </w:r>
      <w:r w:rsidR="000130FA" w:rsidRPr="002C3D83">
        <w:rPr>
          <w:rFonts w:ascii="Calibri" w:hAnsi="Calibri" w:cs="Calibri"/>
          <w:sz w:val="24"/>
          <w:szCs w:val="24"/>
        </w:rPr>
        <w:t xml:space="preserve">. À chaque </w:t>
      </w:r>
      <w:proofErr w:type="spellStart"/>
      <w:r>
        <w:rPr>
          <w:rFonts w:ascii="Calibri" w:hAnsi="Calibri" w:cs="Calibri"/>
          <w:sz w:val="24"/>
          <w:szCs w:val="24"/>
        </w:rPr>
        <w:t>krama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r w:rsidR="00787A07">
        <w:rPr>
          <w:rFonts w:ascii="Calibri" w:hAnsi="Calibri" w:cs="Calibri"/>
          <w:sz w:val="24"/>
          <w:szCs w:val="24"/>
        </w:rPr>
        <w:t>marche</w:t>
      </w:r>
      <w:r>
        <w:rPr>
          <w:rFonts w:ascii="Calibri" w:hAnsi="Calibri" w:cs="Calibri"/>
          <w:sz w:val="24"/>
          <w:szCs w:val="24"/>
        </w:rPr>
        <w:t>, pas)</w:t>
      </w:r>
      <w:r w:rsidR="000130FA" w:rsidRPr="002C3D83">
        <w:rPr>
          <w:rFonts w:ascii="Calibri" w:hAnsi="Calibri" w:cs="Calibri"/>
          <w:sz w:val="24"/>
          <w:szCs w:val="24"/>
        </w:rPr>
        <w:t xml:space="preserve"> nous </w:t>
      </w:r>
      <w:r w:rsidR="008E4418">
        <w:rPr>
          <w:rFonts w:ascii="Calibri" w:hAnsi="Calibri" w:cs="Calibri"/>
          <w:sz w:val="24"/>
          <w:szCs w:val="24"/>
        </w:rPr>
        <w:t>pouvons</w:t>
      </w:r>
      <w:r w:rsidR="000130FA" w:rsidRPr="002C3D83">
        <w:rPr>
          <w:rFonts w:ascii="Calibri" w:hAnsi="Calibri" w:cs="Calibri"/>
          <w:sz w:val="24"/>
          <w:szCs w:val="24"/>
        </w:rPr>
        <w:t xml:space="preserve"> refaire le point pour savoir où nous en sommes, ce que nous avons réalisé et réajuster la trajectoire si nécessaire. </w:t>
      </w:r>
    </w:p>
    <w:p w14:paraId="5544EED5" w14:textId="77777777" w:rsidR="00AB6ADA" w:rsidRDefault="00AB6ADA" w:rsidP="000130FA">
      <w:pPr>
        <w:pStyle w:val="Corps"/>
        <w:rPr>
          <w:rFonts w:ascii="Calibri" w:hAnsi="Calibri" w:cs="Calibri"/>
          <w:sz w:val="24"/>
          <w:szCs w:val="24"/>
        </w:rPr>
      </w:pPr>
    </w:p>
    <w:p w14:paraId="7E91DD6C" w14:textId="29431D55" w:rsidR="00A6761C" w:rsidRDefault="009333E0" w:rsidP="00A6761C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Dans le contexte de la pratique</w:t>
      </w:r>
      <w:r w:rsidR="004E35B7">
        <w:rPr>
          <w:rFonts w:ascii="Calibri" w:hAnsi="Calibri" w:cs="Calibri"/>
          <w:sz w:val="24"/>
          <w:szCs w:val="24"/>
        </w:rPr>
        <w:t xml:space="preserve"> il s’agira de choisir un</w:t>
      </w:r>
      <w:r w:rsidR="00D408EA">
        <w:rPr>
          <w:rFonts w:ascii="Calibri" w:hAnsi="Calibri" w:cs="Calibri"/>
          <w:sz w:val="24"/>
          <w:szCs w:val="24"/>
        </w:rPr>
        <w:t xml:space="preserve">e direction </w:t>
      </w:r>
      <w:r w:rsidR="004E35B7">
        <w:rPr>
          <w:rFonts w:ascii="Calibri" w:hAnsi="Calibri" w:cs="Calibri"/>
          <w:sz w:val="24"/>
          <w:szCs w:val="24"/>
        </w:rPr>
        <w:t>qui tien</w:t>
      </w:r>
      <w:r w:rsidR="00240E14">
        <w:rPr>
          <w:rFonts w:ascii="Calibri" w:hAnsi="Calibri" w:cs="Calibri"/>
          <w:sz w:val="24"/>
          <w:szCs w:val="24"/>
        </w:rPr>
        <w:t>ne</w:t>
      </w:r>
      <w:r w:rsidR="004E35B7">
        <w:rPr>
          <w:rFonts w:ascii="Calibri" w:hAnsi="Calibri" w:cs="Calibri"/>
          <w:sz w:val="24"/>
          <w:szCs w:val="24"/>
        </w:rPr>
        <w:t xml:space="preserve"> compte </w:t>
      </w:r>
      <w:r w:rsidR="00833F89">
        <w:rPr>
          <w:rFonts w:ascii="Calibri" w:hAnsi="Calibri" w:cs="Calibri"/>
          <w:sz w:val="24"/>
          <w:szCs w:val="24"/>
        </w:rPr>
        <w:t xml:space="preserve">des possibilités </w:t>
      </w:r>
      <w:r w:rsidR="004E35B7">
        <w:rPr>
          <w:rFonts w:ascii="Calibri" w:hAnsi="Calibri" w:cs="Calibri"/>
          <w:sz w:val="24"/>
          <w:szCs w:val="24"/>
        </w:rPr>
        <w:t>et des souhaits d</w:t>
      </w:r>
      <w:r w:rsidR="00833F89">
        <w:rPr>
          <w:rFonts w:ascii="Calibri" w:hAnsi="Calibri" w:cs="Calibri"/>
          <w:sz w:val="24"/>
          <w:szCs w:val="24"/>
        </w:rPr>
        <w:t>’une</w:t>
      </w:r>
      <w:r w:rsidR="004E35B7">
        <w:rPr>
          <w:rFonts w:ascii="Calibri" w:hAnsi="Calibri" w:cs="Calibri"/>
          <w:sz w:val="24"/>
          <w:szCs w:val="24"/>
        </w:rPr>
        <w:t xml:space="preserve"> personne</w:t>
      </w:r>
      <w:r w:rsidR="00833F89">
        <w:rPr>
          <w:rFonts w:ascii="Calibri" w:hAnsi="Calibri" w:cs="Calibri"/>
          <w:sz w:val="24"/>
          <w:szCs w:val="24"/>
        </w:rPr>
        <w:t xml:space="preserve"> ou d’un groupe</w:t>
      </w:r>
      <w:r w:rsidR="004E35B7">
        <w:rPr>
          <w:rFonts w:ascii="Calibri" w:hAnsi="Calibri" w:cs="Calibri"/>
          <w:sz w:val="24"/>
          <w:szCs w:val="24"/>
        </w:rPr>
        <w:t xml:space="preserve">, définir les moyens techniques, </w:t>
      </w:r>
      <w:r w:rsidR="00833F89">
        <w:rPr>
          <w:rFonts w:ascii="Calibri" w:hAnsi="Calibri" w:cs="Calibri"/>
          <w:sz w:val="24"/>
          <w:szCs w:val="24"/>
        </w:rPr>
        <w:t>(</w:t>
      </w:r>
      <w:r w:rsidR="004E35B7">
        <w:rPr>
          <w:rFonts w:ascii="Calibri" w:hAnsi="Calibri" w:cs="Calibri"/>
          <w:sz w:val="24"/>
          <w:szCs w:val="24"/>
        </w:rPr>
        <w:t>postures, respirations</w:t>
      </w:r>
      <w:r w:rsidR="00833F89">
        <w:rPr>
          <w:rFonts w:ascii="Calibri" w:hAnsi="Calibri" w:cs="Calibri"/>
          <w:sz w:val="24"/>
          <w:szCs w:val="24"/>
        </w:rPr>
        <w:t xml:space="preserve">, points d’attention, </w:t>
      </w:r>
      <w:r w:rsidR="0057096A">
        <w:rPr>
          <w:rFonts w:ascii="Calibri" w:hAnsi="Calibri" w:cs="Calibri"/>
          <w:sz w:val="24"/>
          <w:szCs w:val="24"/>
        </w:rPr>
        <w:t>visualisations…</w:t>
      </w:r>
      <w:r w:rsidR="00833F89">
        <w:rPr>
          <w:rFonts w:ascii="Calibri" w:hAnsi="Calibri" w:cs="Calibri"/>
          <w:sz w:val="24"/>
          <w:szCs w:val="24"/>
        </w:rPr>
        <w:t xml:space="preserve">) </w:t>
      </w:r>
      <w:r w:rsidR="00D408EA">
        <w:rPr>
          <w:rFonts w:ascii="Calibri" w:hAnsi="Calibri" w:cs="Calibri"/>
          <w:sz w:val="24"/>
          <w:szCs w:val="24"/>
        </w:rPr>
        <w:t xml:space="preserve">et les disposer </w:t>
      </w:r>
      <w:r w:rsidR="00C87681">
        <w:rPr>
          <w:rFonts w:ascii="Calibri" w:hAnsi="Calibri" w:cs="Calibri"/>
          <w:sz w:val="24"/>
          <w:szCs w:val="24"/>
        </w:rPr>
        <w:t>dans un ordre de progression qui relie</w:t>
      </w:r>
      <w:r w:rsidR="000130FA">
        <w:rPr>
          <w:rFonts w:ascii="Calibri" w:hAnsi="Calibri" w:cs="Calibri"/>
          <w:sz w:val="24"/>
          <w:szCs w:val="24"/>
        </w:rPr>
        <w:t xml:space="preserve"> et am</w:t>
      </w:r>
      <w:r w:rsidR="00C87681">
        <w:rPr>
          <w:rFonts w:ascii="Calibri" w:hAnsi="Calibri" w:cs="Calibri"/>
          <w:sz w:val="24"/>
          <w:szCs w:val="24"/>
        </w:rPr>
        <w:t>ène</w:t>
      </w:r>
      <w:r w:rsidR="000130FA">
        <w:rPr>
          <w:rFonts w:ascii="Calibri" w:hAnsi="Calibri" w:cs="Calibri"/>
          <w:sz w:val="24"/>
          <w:szCs w:val="24"/>
        </w:rPr>
        <w:t xml:space="preserve"> le corps et l’esprit </w:t>
      </w:r>
      <w:r w:rsidR="00C87681">
        <w:rPr>
          <w:rFonts w:ascii="Calibri" w:hAnsi="Calibri" w:cs="Calibri"/>
          <w:sz w:val="24"/>
          <w:szCs w:val="24"/>
        </w:rPr>
        <w:t>vers le but souhaité</w:t>
      </w:r>
      <w:r w:rsidR="000130FA">
        <w:rPr>
          <w:rFonts w:ascii="Calibri" w:hAnsi="Calibri" w:cs="Calibri"/>
          <w:sz w:val="24"/>
          <w:szCs w:val="24"/>
        </w:rPr>
        <w:t>. L</w:t>
      </w:r>
      <w:r w:rsidR="00833F89">
        <w:rPr>
          <w:rFonts w:ascii="Calibri" w:hAnsi="Calibri" w:cs="Calibri"/>
          <w:sz w:val="24"/>
          <w:szCs w:val="24"/>
        </w:rPr>
        <w:t>’objectif</w:t>
      </w:r>
      <w:r w:rsidR="000130FA">
        <w:rPr>
          <w:rFonts w:ascii="Calibri" w:hAnsi="Calibri" w:cs="Calibri"/>
          <w:sz w:val="24"/>
          <w:szCs w:val="24"/>
        </w:rPr>
        <w:t xml:space="preserve"> peut être la réalisation d’une posture</w:t>
      </w:r>
      <w:r w:rsidR="00240E14">
        <w:rPr>
          <w:rFonts w:ascii="Calibri" w:hAnsi="Calibri" w:cs="Calibri"/>
          <w:sz w:val="24"/>
          <w:szCs w:val="24"/>
        </w:rPr>
        <w:t>,</w:t>
      </w:r>
      <w:r w:rsidR="000130FA">
        <w:rPr>
          <w:rFonts w:ascii="Calibri" w:hAnsi="Calibri" w:cs="Calibri"/>
          <w:sz w:val="24"/>
          <w:szCs w:val="24"/>
        </w:rPr>
        <w:t xml:space="preserve"> d’un pranayama, ou </w:t>
      </w:r>
      <w:r w:rsidR="00833F89">
        <w:rPr>
          <w:rFonts w:ascii="Calibri" w:hAnsi="Calibri" w:cs="Calibri"/>
          <w:sz w:val="24"/>
          <w:szCs w:val="24"/>
        </w:rPr>
        <w:t xml:space="preserve">un </w:t>
      </w:r>
      <w:r w:rsidR="000130FA">
        <w:rPr>
          <w:rFonts w:ascii="Calibri" w:hAnsi="Calibri" w:cs="Calibri"/>
          <w:sz w:val="24"/>
          <w:szCs w:val="24"/>
        </w:rPr>
        <w:t>effet particulier, comme renforcer ou assouplir le dos, améliorer la concentration, gérer le stress</w:t>
      </w:r>
      <w:r w:rsidR="00A6761C">
        <w:rPr>
          <w:rFonts w:ascii="Calibri" w:hAnsi="Calibri" w:cs="Calibri"/>
          <w:sz w:val="24"/>
          <w:szCs w:val="24"/>
        </w:rPr>
        <w:t xml:space="preserve">…. </w:t>
      </w:r>
      <w:r w:rsidR="009846F0">
        <w:rPr>
          <w:rFonts w:ascii="Calibri" w:hAnsi="Calibri" w:cs="Calibri"/>
          <w:sz w:val="24"/>
          <w:szCs w:val="24"/>
        </w:rPr>
        <w:t xml:space="preserve">Il peut être réalisé dans l’espace d’une séance ou sur un lapse de temps.  </w:t>
      </w:r>
      <w:r w:rsidR="00A470EF">
        <w:rPr>
          <w:rFonts w:ascii="Calibri" w:hAnsi="Calibri" w:cs="Calibri"/>
          <w:sz w:val="24"/>
          <w:szCs w:val="24"/>
        </w:rPr>
        <w:t xml:space="preserve">La répétition des gestes, comme un rituel, nous permet d’observer les changements et les progrès jour après jour.  </w:t>
      </w:r>
    </w:p>
    <w:p w14:paraId="727A67D2" w14:textId="77777777" w:rsidR="00AB6ADA" w:rsidRDefault="00AB6ADA" w:rsidP="000130FA">
      <w:pPr>
        <w:pStyle w:val="Corps"/>
        <w:rPr>
          <w:rFonts w:ascii="Calibri" w:hAnsi="Calibri" w:cs="Calibri"/>
          <w:sz w:val="24"/>
          <w:szCs w:val="24"/>
        </w:rPr>
      </w:pPr>
    </w:p>
    <w:p w14:paraId="456A936E" w14:textId="1A3699D7" w:rsidR="000130FA" w:rsidRDefault="00C87681" w:rsidP="000130FA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retrouvera l’application du concept de vinyasa </w:t>
      </w:r>
      <w:proofErr w:type="spellStart"/>
      <w:r>
        <w:rPr>
          <w:rFonts w:ascii="Calibri" w:hAnsi="Calibri" w:cs="Calibri"/>
          <w:sz w:val="24"/>
          <w:szCs w:val="24"/>
        </w:rPr>
        <w:t>krama</w:t>
      </w:r>
      <w:proofErr w:type="spellEnd"/>
      <w:r w:rsidR="00BC630F">
        <w:rPr>
          <w:rFonts w:ascii="Calibri" w:hAnsi="Calibri" w:cs="Calibri"/>
          <w:sz w:val="24"/>
          <w:szCs w:val="24"/>
        </w:rPr>
        <w:t xml:space="preserve"> à chaque étape d</w:t>
      </w:r>
      <w:r w:rsidR="009846F0">
        <w:rPr>
          <w:rFonts w:ascii="Calibri" w:hAnsi="Calibri" w:cs="Calibri"/>
          <w:sz w:val="24"/>
          <w:szCs w:val="24"/>
        </w:rPr>
        <w:t xml:space="preserve">’une pratique </w:t>
      </w:r>
      <w:r w:rsidR="00BC630F">
        <w:rPr>
          <w:rFonts w:ascii="Calibri" w:hAnsi="Calibri" w:cs="Calibri"/>
          <w:sz w:val="24"/>
          <w:szCs w:val="24"/>
        </w:rPr>
        <w:t xml:space="preserve">dans la succession des </w:t>
      </w:r>
      <w:r w:rsidR="00A470EF">
        <w:rPr>
          <w:rFonts w:ascii="Calibri" w:hAnsi="Calibri" w:cs="Calibri"/>
          <w:sz w:val="24"/>
          <w:szCs w:val="24"/>
        </w:rPr>
        <w:t>mouvements</w:t>
      </w:r>
      <w:r w:rsidR="00BC630F">
        <w:rPr>
          <w:rFonts w:ascii="Calibri" w:hAnsi="Calibri" w:cs="Calibri"/>
          <w:sz w:val="24"/>
          <w:szCs w:val="24"/>
        </w:rPr>
        <w:t xml:space="preserve"> pour rentrer et sortir d’une posture, dans les enchaînements, dans l’exécution dynamique qui prépare la prise statique d’une posture</w:t>
      </w:r>
      <w:r w:rsidR="00240E14">
        <w:rPr>
          <w:rFonts w:ascii="Calibri" w:hAnsi="Calibri" w:cs="Calibri"/>
          <w:sz w:val="24"/>
          <w:szCs w:val="24"/>
        </w:rPr>
        <w:t>,</w:t>
      </w:r>
      <w:r w:rsidR="00BC630F">
        <w:rPr>
          <w:rFonts w:ascii="Calibri" w:hAnsi="Calibri" w:cs="Calibri"/>
          <w:sz w:val="24"/>
          <w:szCs w:val="24"/>
        </w:rPr>
        <w:t xml:space="preserve"> la logique étant toujours d’aller </w:t>
      </w:r>
      <w:r w:rsidR="00240E14">
        <w:rPr>
          <w:rFonts w:ascii="Calibri" w:hAnsi="Calibri" w:cs="Calibri"/>
          <w:sz w:val="24"/>
          <w:szCs w:val="24"/>
        </w:rPr>
        <w:t>du</w:t>
      </w:r>
      <w:r w:rsidR="00BC630F">
        <w:rPr>
          <w:rFonts w:ascii="Calibri" w:hAnsi="Calibri" w:cs="Calibri"/>
          <w:sz w:val="24"/>
          <w:szCs w:val="24"/>
        </w:rPr>
        <w:t xml:space="preserve"> plus simple et proche </w:t>
      </w:r>
      <w:r w:rsidR="009846F0">
        <w:rPr>
          <w:rFonts w:ascii="Calibri" w:hAnsi="Calibri" w:cs="Calibri"/>
          <w:sz w:val="24"/>
          <w:szCs w:val="24"/>
        </w:rPr>
        <w:t>des attitudes</w:t>
      </w:r>
      <w:r w:rsidR="00BC630F">
        <w:rPr>
          <w:rFonts w:ascii="Calibri" w:hAnsi="Calibri" w:cs="Calibri"/>
          <w:sz w:val="24"/>
          <w:szCs w:val="24"/>
        </w:rPr>
        <w:t xml:space="preserve"> habituelle</w:t>
      </w:r>
      <w:r w:rsidR="009846F0">
        <w:rPr>
          <w:rFonts w:ascii="Calibri" w:hAnsi="Calibri" w:cs="Calibri"/>
          <w:sz w:val="24"/>
          <w:szCs w:val="24"/>
        </w:rPr>
        <w:t>s</w:t>
      </w:r>
      <w:r w:rsidR="00BC630F">
        <w:rPr>
          <w:rFonts w:ascii="Calibri" w:hAnsi="Calibri" w:cs="Calibri"/>
          <w:sz w:val="24"/>
          <w:szCs w:val="24"/>
        </w:rPr>
        <w:t>, ordinaire</w:t>
      </w:r>
      <w:r w:rsidR="009846F0">
        <w:rPr>
          <w:rFonts w:ascii="Calibri" w:hAnsi="Calibri" w:cs="Calibri"/>
          <w:sz w:val="24"/>
          <w:szCs w:val="24"/>
        </w:rPr>
        <w:t>s</w:t>
      </w:r>
      <w:r w:rsidR="00BC630F">
        <w:rPr>
          <w:rFonts w:ascii="Calibri" w:hAnsi="Calibri" w:cs="Calibri"/>
          <w:sz w:val="24"/>
          <w:szCs w:val="24"/>
        </w:rPr>
        <w:t>, non consciente</w:t>
      </w:r>
      <w:r w:rsidR="009846F0">
        <w:rPr>
          <w:rFonts w:ascii="Calibri" w:hAnsi="Calibri" w:cs="Calibri"/>
          <w:sz w:val="24"/>
          <w:szCs w:val="24"/>
        </w:rPr>
        <w:t>s</w:t>
      </w:r>
      <w:r w:rsidR="00BC630F">
        <w:rPr>
          <w:rFonts w:ascii="Calibri" w:hAnsi="Calibri" w:cs="Calibri"/>
          <w:sz w:val="24"/>
          <w:szCs w:val="24"/>
        </w:rPr>
        <w:t xml:space="preserve">, vers </w:t>
      </w:r>
      <w:r w:rsidR="009846F0">
        <w:rPr>
          <w:rFonts w:ascii="Calibri" w:hAnsi="Calibri" w:cs="Calibri"/>
          <w:sz w:val="24"/>
          <w:szCs w:val="24"/>
        </w:rPr>
        <w:t xml:space="preserve">des </w:t>
      </w:r>
      <w:r w:rsidR="00BC630F">
        <w:rPr>
          <w:rFonts w:ascii="Calibri" w:hAnsi="Calibri" w:cs="Calibri"/>
          <w:sz w:val="24"/>
          <w:szCs w:val="24"/>
        </w:rPr>
        <w:t>attitude</w:t>
      </w:r>
      <w:r w:rsidR="009846F0">
        <w:rPr>
          <w:rFonts w:ascii="Calibri" w:hAnsi="Calibri" w:cs="Calibri"/>
          <w:sz w:val="24"/>
          <w:szCs w:val="24"/>
        </w:rPr>
        <w:t>s</w:t>
      </w:r>
      <w:r w:rsidR="00BC630F">
        <w:rPr>
          <w:rFonts w:ascii="Calibri" w:hAnsi="Calibri" w:cs="Calibri"/>
          <w:sz w:val="24"/>
          <w:szCs w:val="24"/>
        </w:rPr>
        <w:t xml:space="preserve"> qui </w:t>
      </w:r>
      <w:r w:rsidR="00240E14">
        <w:rPr>
          <w:rFonts w:ascii="Calibri" w:hAnsi="Calibri" w:cs="Calibri"/>
          <w:sz w:val="24"/>
          <w:szCs w:val="24"/>
        </w:rPr>
        <w:t>rassemble</w:t>
      </w:r>
      <w:r w:rsidR="009846F0">
        <w:rPr>
          <w:rFonts w:ascii="Calibri" w:hAnsi="Calibri" w:cs="Calibri"/>
          <w:sz w:val="24"/>
          <w:szCs w:val="24"/>
        </w:rPr>
        <w:t>nt</w:t>
      </w:r>
      <w:r w:rsidR="00BC630F">
        <w:rPr>
          <w:rFonts w:ascii="Calibri" w:hAnsi="Calibri" w:cs="Calibri"/>
          <w:sz w:val="24"/>
          <w:szCs w:val="24"/>
        </w:rPr>
        <w:t xml:space="preserve"> le corps, l’esprit et la respiration</w:t>
      </w:r>
      <w:r w:rsidR="00AB6ADA">
        <w:rPr>
          <w:rFonts w:ascii="Calibri" w:hAnsi="Calibri" w:cs="Calibri"/>
          <w:sz w:val="24"/>
          <w:szCs w:val="24"/>
        </w:rPr>
        <w:t xml:space="preserve"> dans la conscience du moment présent</w:t>
      </w:r>
      <w:r w:rsidR="00BC630F">
        <w:rPr>
          <w:rFonts w:ascii="Calibri" w:hAnsi="Calibri" w:cs="Calibri"/>
          <w:sz w:val="24"/>
          <w:szCs w:val="24"/>
        </w:rPr>
        <w:t xml:space="preserve">. </w:t>
      </w:r>
    </w:p>
    <w:p w14:paraId="3C50BD45" w14:textId="77777777" w:rsidR="00AB6ADA" w:rsidRDefault="00AB6ADA" w:rsidP="000130FA">
      <w:pPr>
        <w:pStyle w:val="Corps"/>
        <w:rPr>
          <w:rFonts w:ascii="Calibri" w:hAnsi="Calibri" w:cs="Calibri"/>
        </w:rPr>
      </w:pPr>
    </w:p>
    <w:p w14:paraId="56C5894F" w14:textId="7BEC2DC3" w:rsidR="007E1409" w:rsidRPr="007E1409" w:rsidRDefault="007E1409" w:rsidP="000130FA">
      <w:pPr>
        <w:pStyle w:val="Corps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 l’extérieur vers l’intérieur</w:t>
      </w:r>
    </w:p>
    <w:p w14:paraId="5B2E2F36" w14:textId="6D3140D5" w:rsidR="00D02A32" w:rsidRDefault="009D51E7" w:rsidP="00BB1872">
      <w:pPr>
        <w:pStyle w:val="Corps"/>
        <w:rPr>
          <w:rFonts w:ascii="Calibri" w:hAnsi="Calibri" w:cs="Calibri"/>
          <w:sz w:val="24"/>
          <w:szCs w:val="24"/>
        </w:rPr>
      </w:pPr>
      <w:r w:rsidRPr="00C44004">
        <w:rPr>
          <w:rFonts w:ascii="Calibri" w:hAnsi="Calibri" w:cs="Calibri"/>
          <w:sz w:val="24"/>
          <w:szCs w:val="24"/>
        </w:rPr>
        <w:t xml:space="preserve">Le concept de </w:t>
      </w:r>
      <w:proofErr w:type="spellStart"/>
      <w:r w:rsidRPr="007E1409">
        <w:rPr>
          <w:rFonts w:ascii="Calibri" w:hAnsi="Calibri" w:cs="Calibri"/>
          <w:i/>
          <w:iCs/>
          <w:sz w:val="24"/>
          <w:szCs w:val="24"/>
        </w:rPr>
        <w:t>viny</w:t>
      </w:r>
      <w:r w:rsidR="007E1409">
        <w:rPr>
          <w:rFonts w:ascii="Calibri" w:hAnsi="Calibri" w:cs="Calibri"/>
          <w:i/>
          <w:iCs/>
          <w:sz w:val="24"/>
          <w:szCs w:val="24"/>
        </w:rPr>
        <w:t>â</w:t>
      </w:r>
      <w:r w:rsidRPr="007E1409">
        <w:rPr>
          <w:rFonts w:ascii="Calibri" w:hAnsi="Calibri" w:cs="Calibri"/>
          <w:i/>
          <w:iCs/>
          <w:sz w:val="24"/>
          <w:szCs w:val="24"/>
        </w:rPr>
        <w:t>sa</w:t>
      </w:r>
      <w:proofErr w:type="spellEnd"/>
      <w:r w:rsidRPr="007E1409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E1409">
        <w:rPr>
          <w:rFonts w:ascii="Calibri" w:hAnsi="Calibri" w:cs="Calibri"/>
          <w:i/>
          <w:iCs/>
          <w:sz w:val="24"/>
          <w:szCs w:val="24"/>
        </w:rPr>
        <w:t>kr</w:t>
      </w:r>
      <w:r w:rsidR="007E1409">
        <w:rPr>
          <w:rFonts w:ascii="Calibri" w:hAnsi="Calibri" w:cs="Calibri"/>
          <w:i/>
          <w:iCs/>
          <w:sz w:val="24"/>
          <w:szCs w:val="24"/>
        </w:rPr>
        <w:t>â</w:t>
      </w:r>
      <w:r w:rsidRPr="007E1409">
        <w:rPr>
          <w:rFonts w:ascii="Calibri" w:hAnsi="Calibri" w:cs="Calibri"/>
          <w:i/>
          <w:iCs/>
          <w:sz w:val="24"/>
          <w:szCs w:val="24"/>
        </w:rPr>
        <w:t>ma</w:t>
      </w:r>
      <w:proofErr w:type="spellEnd"/>
      <w:r w:rsidR="00E159F2" w:rsidRPr="00C44004">
        <w:rPr>
          <w:rFonts w:ascii="Calibri" w:hAnsi="Calibri" w:cs="Calibri"/>
          <w:sz w:val="24"/>
          <w:szCs w:val="24"/>
        </w:rPr>
        <w:t xml:space="preserve"> comme stratégie de progression n’a rien de nouveau en soi. O</w:t>
      </w:r>
      <w:r w:rsidR="00E159F2">
        <w:rPr>
          <w:rFonts w:ascii="Calibri" w:hAnsi="Calibri" w:cs="Calibri"/>
          <w:sz w:val="24"/>
          <w:szCs w:val="24"/>
        </w:rPr>
        <w:t xml:space="preserve">n </w:t>
      </w:r>
      <w:r w:rsidR="00C44004">
        <w:rPr>
          <w:rFonts w:ascii="Calibri" w:hAnsi="Calibri" w:cs="Calibri"/>
          <w:sz w:val="24"/>
          <w:szCs w:val="24"/>
        </w:rPr>
        <w:t xml:space="preserve">parle de </w:t>
      </w:r>
      <w:r w:rsidR="00D02A32">
        <w:rPr>
          <w:rFonts w:ascii="Calibri" w:hAnsi="Calibri" w:cs="Calibri"/>
          <w:sz w:val="24"/>
          <w:szCs w:val="24"/>
        </w:rPr>
        <w:t>stratégie de</w:t>
      </w:r>
      <w:r w:rsidR="00C44004">
        <w:rPr>
          <w:rFonts w:ascii="Calibri" w:hAnsi="Calibri" w:cs="Calibri"/>
          <w:sz w:val="24"/>
          <w:szCs w:val="24"/>
        </w:rPr>
        <w:t xml:space="preserve"> changement dans le monde du travail, d’apprentissage progressif </w:t>
      </w:r>
      <w:r w:rsidR="00E159F2">
        <w:rPr>
          <w:rFonts w:ascii="Calibri" w:hAnsi="Calibri" w:cs="Calibri"/>
          <w:sz w:val="24"/>
          <w:szCs w:val="24"/>
        </w:rPr>
        <w:t>dans le contexte de l’éducation</w:t>
      </w:r>
      <w:r w:rsidR="00D02A32">
        <w:rPr>
          <w:rFonts w:ascii="Calibri" w:hAnsi="Calibri" w:cs="Calibri"/>
          <w:sz w:val="24"/>
          <w:szCs w:val="24"/>
        </w:rPr>
        <w:t>, d’</w:t>
      </w:r>
      <w:r w:rsidR="00E159F2">
        <w:rPr>
          <w:rFonts w:ascii="Calibri" w:hAnsi="Calibri" w:cs="Calibri"/>
          <w:sz w:val="24"/>
          <w:szCs w:val="24"/>
        </w:rPr>
        <w:t>entraînement</w:t>
      </w:r>
      <w:r w:rsidR="00D02A32">
        <w:rPr>
          <w:rFonts w:ascii="Calibri" w:hAnsi="Calibri" w:cs="Calibri"/>
          <w:sz w:val="24"/>
          <w:szCs w:val="24"/>
        </w:rPr>
        <w:t xml:space="preserve"> dans les disciplines sportives</w:t>
      </w:r>
      <w:r w:rsidR="00E159F2">
        <w:rPr>
          <w:rFonts w:ascii="Calibri" w:hAnsi="Calibri" w:cs="Calibri"/>
          <w:sz w:val="24"/>
          <w:szCs w:val="24"/>
        </w:rPr>
        <w:t xml:space="preserve">. </w:t>
      </w:r>
    </w:p>
    <w:p w14:paraId="7FA3677F" w14:textId="77777777" w:rsidR="00787A07" w:rsidRDefault="00787A07" w:rsidP="00BB1872">
      <w:pPr>
        <w:pStyle w:val="Corps"/>
        <w:rPr>
          <w:rFonts w:ascii="Calibri" w:hAnsi="Calibri" w:cs="Calibri"/>
          <w:sz w:val="24"/>
          <w:szCs w:val="24"/>
        </w:rPr>
      </w:pPr>
    </w:p>
    <w:p w14:paraId="767C4A05" w14:textId="1CA10832" w:rsidR="00CB01D9" w:rsidRDefault="00C44004" w:rsidP="00BB1872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Dans </w:t>
      </w:r>
      <w:r w:rsidR="00C307AC">
        <w:rPr>
          <w:rFonts w:ascii="Calibri" w:hAnsi="Calibri" w:cs="Calibri"/>
          <w:sz w:val="24"/>
          <w:szCs w:val="24"/>
        </w:rPr>
        <w:t xml:space="preserve">la pratique du yoga </w:t>
      </w:r>
      <w:r w:rsidR="00795AF0">
        <w:rPr>
          <w:rFonts w:ascii="Calibri" w:hAnsi="Calibri" w:cs="Calibri"/>
          <w:sz w:val="24"/>
          <w:szCs w:val="24"/>
        </w:rPr>
        <w:t xml:space="preserve">il </w:t>
      </w:r>
      <w:r w:rsidR="0046563F">
        <w:rPr>
          <w:rFonts w:ascii="Calibri" w:hAnsi="Calibri" w:cs="Calibri"/>
          <w:sz w:val="24"/>
          <w:szCs w:val="24"/>
        </w:rPr>
        <w:t>fournit un</w:t>
      </w:r>
      <w:r w:rsidR="00795AF0">
        <w:rPr>
          <w:rFonts w:ascii="Calibri" w:hAnsi="Calibri" w:cs="Calibri"/>
          <w:sz w:val="24"/>
          <w:szCs w:val="24"/>
        </w:rPr>
        <w:t xml:space="preserve"> </w:t>
      </w:r>
      <w:r w:rsidR="007E1409">
        <w:rPr>
          <w:rFonts w:ascii="Calibri" w:hAnsi="Calibri" w:cs="Calibri"/>
          <w:sz w:val="24"/>
          <w:szCs w:val="24"/>
        </w:rPr>
        <w:t>moyen</w:t>
      </w:r>
      <w:r w:rsidR="00795AF0">
        <w:rPr>
          <w:rFonts w:ascii="Calibri" w:hAnsi="Calibri" w:cs="Calibri"/>
          <w:sz w:val="24"/>
          <w:szCs w:val="24"/>
        </w:rPr>
        <w:t xml:space="preserve"> </w:t>
      </w:r>
      <w:r w:rsidR="00171BA6">
        <w:rPr>
          <w:rFonts w:ascii="Calibri" w:hAnsi="Calibri" w:cs="Calibri"/>
          <w:sz w:val="24"/>
          <w:szCs w:val="24"/>
        </w:rPr>
        <w:t xml:space="preserve">pour développer </w:t>
      </w:r>
      <w:r w:rsidR="00491F27">
        <w:rPr>
          <w:rFonts w:ascii="Calibri" w:hAnsi="Calibri" w:cs="Calibri"/>
          <w:sz w:val="24"/>
          <w:szCs w:val="24"/>
        </w:rPr>
        <w:t xml:space="preserve">graduellement </w:t>
      </w:r>
      <w:r w:rsidR="00171BA6">
        <w:rPr>
          <w:rFonts w:ascii="Calibri" w:hAnsi="Calibri" w:cs="Calibri"/>
          <w:sz w:val="24"/>
          <w:szCs w:val="24"/>
        </w:rPr>
        <w:t>nos potentialités, réaliser nos objectifs</w:t>
      </w:r>
      <w:r w:rsidR="00CF7015">
        <w:rPr>
          <w:rFonts w:ascii="Calibri" w:hAnsi="Calibri" w:cs="Calibri"/>
          <w:sz w:val="24"/>
          <w:szCs w:val="24"/>
        </w:rPr>
        <w:t xml:space="preserve"> mais aussi pour les reconsidérer, voire les transcender. </w:t>
      </w:r>
      <w:r w:rsidR="0046563F">
        <w:rPr>
          <w:rFonts w:ascii="Calibri" w:hAnsi="Calibri" w:cs="Calibri"/>
          <w:sz w:val="24"/>
          <w:szCs w:val="24"/>
        </w:rPr>
        <w:t xml:space="preserve"> </w:t>
      </w:r>
      <w:r w:rsidR="00CF7015">
        <w:rPr>
          <w:rFonts w:ascii="Calibri" w:hAnsi="Calibri" w:cs="Calibri"/>
          <w:sz w:val="24"/>
          <w:szCs w:val="24"/>
        </w:rPr>
        <w:t>Il</w:t>
      </w:r>
      <w:r w:rsidR="0046563F">
        <w:rPr>
          <w:rFonts w:ascii="Calibri" w:hAnsi="Calibri" w:cs="Calibri"/>
          <w:sz w:val="24"/>
          <w:szCs w:val="24"/>
        </w:rPr>
        <w:t xml:space="preserve"> ouvre un </w:t>
      </w:r>
      <w:proofErr w:type="gramStart"/>
      <w:r w:rsidR="00795AF0">
        <w:rPr>
          <w:rFonts w:ascii="Calibri" w:hAnsi="Calibri" w:cs="Calibri"/>
          <w:sz w:val="24"/>
          <w:szCs w:val="24"/>
        </w:rPr>
        <w:t>espace</w:t>
      </w:r>
      <w:r w:rsidR="00CF7015">
        <w:rPr>
          <w:rFonts w:ascii="Calibri" w:hAnsi="Calibri" w:cs="Calibri"/>
          <w:sz w:val="24"/>
          <w:szCs w:val="24"/>
        </w:rPr>
        <w:t xml:space="preserve"> </w:t>
      </w:r>
      <w:r w:rsidR="00795AF0">
        <w:rPr>
          <w:rFonts w:ascii="Calibri" w:hAnsi="Calibri" w:cs="Calibri"/>
          <w:sz w:val="24"/>
          <w:szCs w:val="24"/>
        </w:rPr>
        <w:t xml:space="preserve"> </w:t>
      </w:r>
      <w:r w:rsidR="00171BA6">
        <w:rPr>
          <w:rFonts w:ascii="Calibri" w:hAnsi="Calibri" w:cs="Calibri"/>
          <w:sz w:val="24"/>
          <w:szCs w:val="24"/>
        </w:rPr>
        <w:t>pour</w:t>
      </w:r>
      <w:proofErr w:type="gramEnd"/>
      <w:r w:rsidR="00171BA6">
        <w:rPr>
          <w:rFonts w:ascii="Calibri" w:hAnsi="Calibri" w:cs="Calibri"/>
          <w:sz w:val="24"/>
          <w:szCs w:val="24"/>
        </w:rPr>
        <w:t xml:space="preserve"> observer nos fonctionnements,</w:t>
      </w:r>
      <w:r w:rsidR="0046563F">
        <w:rPr>
          <w:rFonts w:ascii="Calibri" w:hAnsi="Calibri" w:cs="Calibri"/>
          <w:sz w:val="24"/>
          <w:szCs w:val="24"/>
        </w:rPr>
        <w:t xml:space="preserve"> </w:t>
      </w:r>
      <w:r w:rsidR="005D163F">
        <w:rPr>
          <w:rFonts w:ascii="Calibri" w:hAnsi="Calibri" w:cs="Calibri"/>
          <w:sz w:val="24"/>
          <w:szCs w:val="24"/>
        </w:rPr>
        <w:t xml:space="preserve">devenir </w:t>
      </w:r>
      <w:r w:rsidR="002D6297">
        <w:rPr>
          <w:rFonts w:ascii="Calibri" w:hAnsi="Calibri" w:cs="Calibri"/>
          <w:sz w:val="24"/>
          <w:szCs w:val="24"/>
        </w:rPr>
        <w:t xml:space="preserve">plus clairs sur nous-mêmes, plus présents dans l’action et  pour développer </w:t>
      </w:r>
      <w:r w:rsidR="0046563F">
        <w:rPr>
          <w:rFonts w:ascii="Calibri" w:hAnsi="Calibri" w:cs="Calibri"/>
          <w:sz w:val="24"/>
          <w:szCs w:val="24"/>
        </w:rPr>
        <w:t>une confiance</w:t>
      </w:r>
      <w:r w:rsidR="00171BA6">
        <w:rPr>
          <w:rFonts w:ascii="Calibri" w:hAnsi="Calibri" w:cs="Calibri"/>
          <w:sz w:val="24"/>
          <w:szCs w:val="24"/>
        </w:rPr>
        <w:t xml:space="preserve"> </w:t>
      </w:r>
      <w:r w:rsidR="0046563F">
        <w:rPr>
          <w:rFonts w:ascii="Calibri" w:hAnsi="Calibri" w:cs="Calibri"/>
          <w:sz w:val="24"/>
          <w:szCs w:val="24"/>
        </w:rPr>
        <w:t xml:space="preserve">qui ne dépend pas de la réussite. </w:t>
      </w:r>
    </w:p>
    <w:p w14:paraId="6876CF4A" w14:textId="1C19423E" w:rsidR="00C44004" w:rsidRDefault="00787A07" w:rsidP="006B78D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Alors </w:t>
      </w:r>
      <w:r w:rsidR="00230073">
        <w:rPr>
          <w:rFonts w:ascii="Calibri" w:hAnsi="Calibri" w:cs="Calibri"/>
          <w:sz w:val="24"/>
          <w:szCs w:val="24"/>
        </w:rPr>
        <w:t>l</w:t>
      </w:r>
      <w:r w:rsidR="007D1643">
        <w:rPr>
          <w:rFonts w:ascii="Calibri" w:hAnsi="Calibri" w:cs="Calibri"/>
          <w:sz w:val="24"/>
          <w:szCs w:val="24"/>
        </w:rPr>
        <w:t>e sens de la progression s’inverse et l</w:t>
      </w:r>
      <w:r w:rsidR="00230073">
        <w:rPr>
          <w:rFonts w:ascii="Calibri" w:hAnsi="Calibri" w:cs="Calibri"/>
          <w:sz w:val="24"/>
          <w:szCs w:val="24"/>
        </w:rPr>
        <w:t>’esprit attentif</w:t>
      </w:r>
      <w:r w:rsidR="007D1643">
        <w:rPr>
          <w:rFonts w:ascii="Calibri" w:hAnsi="Calibri" w:cs="Calibri"/>
          <w:sz w:val="24"/>
          <w:szCs w:val="24"/>
        </w:rPr>
        <w:t xml:space="preserve"> se retourne vers l’intérieur. L</w:t>
      </w:r>
      <w:r w:rsidR="00D11B86">
        <w:rPr>
          <w:rFonts w:ascii="Calibri" w:hAnsi="Calibri" w:cs="Calibri"/>
          <w:sz w:val="24"/>
          <w:szCs w:val="24"/>
        </w:rPr>
        <w:t xml:space="preserve">e résultat </w:t>
      </w:r>
      <w:r w:rsidR="007D1643">
        <w:rPr>
          <w:rFonts w:ascii="Calibri" w:hAnsi="Calibri" w:cs="Calibri"/>
          <w:sz w:val="24"/>
          <w:szCs w:val="24"/>
        </w:rPr>
        <w:t>n’était, au fond,</w:t>
      </w:r>
      <w:r w:rsidR="009846F0">
        <w:rPr>
          <w:rFonts w:ascii="Calibri" w:hAnsi="Calibri" w:cs="Calibri"/>
          <w:sz w:val="24"/>
          <w:szCs w:val="24"/>
        </w:rPr>
        <w:t xml:space="preserve"> qu’un prétexte pour </w:t>
      </w:r>
      <w:r w:rsidR="00D11B86">
        <w:rPr>
          <w:rFonts w:ascii="Calibri" w:hAnsi="Calibri" w:cs="Calibri"/>
          <w:sz w:val="24"/>
          <w:szCs w:val="24"/>
        </w:rPr>
        <w:t>laisser émerger</w:t>
      </w:r>
      <w:r w:rsidR="009846F0">
        <w:rPr>
          <w:rFonts w:ascii="Calibri" w:hAnsi="Calibri" w:cs="Calibri"/>
          <w:sz w:val="24"/>
          <w:szCs w:val="24"/>
        </w:rPr>
        <w:t xml:space="preserve"> un état d</w:t>
      </w:r>
      <w:proofErr w:type="gramStart"/>
      <w:r w:rsidR="009846F0">
        <w:rPr>
          <w:rFonts w:ascii="Calibri" w:hAnsi="Calibri" w:cs="Calibri"/>
          <w:sz w:val="24"/>
          <w:szCs w:val="24"/>
        </w:rPr>
        <w:t>’</w:t>
      </w:r>
      <w:r w:rsidR="00D11B86">
        <w:rPr>
          <w:rFonts w:ascii="Calibri" w:hAnsi="Calibri" w:cs="Calibri"/>
          <w:sz w:val="24"/>
          <w:szCs w:val="24"/>
        </w:rPr>
        <w:t>«</w:t>
      </w:r>
      <w:proofErr w:type="gramEnd"/>
      <w:r w:rsidR="00D11B86">
        <w:rPr>
          <w:rFonts w:ascii="Calibri" w:hAnsi="Calibri" w:cs="Calibri"/>
          <w:sz w:val="24"/>
          <w:szCs w:val="24"/>
        </w:rPr>
        <w:t> être ».</w:t>
      </w:r>
      <w:r w:rsidR="009846F0">
        <w:rPr>
          <w:rFonts w:ascii="Calibri" w:hAnsi="Calibri" w:cs="Calibri"/>
          <w:sz w:val="24"/>
          <w:szCs w:val="24"/>
        </w:rPr>
        <w:t xml:space="preserve"> </w:t>
      </w:r>
    </w:p>
    <w:p w14:paraId="1C97218A" w14:textId="77777777" w:rsidR="00B24D81" w:rsidRDefault="00B24D81" w:rsidP="006B78D6">
      <w:pPr>
        <w:pStyle w:val="Corps"/>
        <w:rPr>
          <w:rFonts w:ascii="Calibri" w:hAnsi="Calibri" w:cs="Calibri"/>
          <w:sz w:val="24"/>
          <w:szCs w:val="24"/>
        </w:rPr>
      </w:pPr>
    </w:p>
    <w:p w14:paraId="1D8E619C" w14:textId="35167CD3" w:rsidR="008B6DB3" w:rsidRDefault="008B6DB3" w:rsidP="00817F9E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Marina Margherita</w:t>
      </w:r>
    </w:p>
    <w:p w14:paraId="07F9A29D" w14:textId="0E93730D" w:rsidR="00B259ED" w:rsidRPr="002C3D83" w:rsidRDefault="008B6DB3" w:rsidP="00817F9E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08/12/24</w:t>
      </w:r>
      <w:r w:rsidR="00B259ED" w:rsidRPr="002C3D83">
        <w:rPr>
          <w:rFonts w:ascii="Calibri" w:hAnsi="Calibri" w:cs="Calibri"/>
          <w:sz w:val="24"/>
          <w:szCs w:val="24"/>
        </w:rPr>
        <w:t xml:space="preserve"> </w:t>
      </w:r>
    </w:p>
    <w:p w14:paraId="134B60B1" w14:textId="0805B07E" w:rsidR="007C65E9" w:rsidRDefault="007C65E9">
      <w:pPr>
        <w:pStyle w:val="Corps"/>
      </w:pPr>
    </w:p>
    <w:sectPr w:rsidR="007C65E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84F3" w14:textId="77777777" w:rsidR="00C0787C" w:rsidRDefault="00C0787C">
      <w:r>
        <w:separator/>
      </w:r>
    </w:p>
  </w:endnote>
  <w:endnote w:type="continuationSeparator" w:id="0">
    <w:p w14:paraId="69B4F944" w14:textId="77777777" w:rsidR="00C0787C" w:rsidRDefault="00C0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6EF2" w14:textId="77777777" w:rsidR="00505F95" w:rsidRDefault="00505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4A23" w14:textId="77777777" w:rsidR="00C0787C" w:rsidRDefault="00C0787C">
      <w:r>
        <w:separator/>
      </w:r>
    </w:p>
  </w:footnote>
  <w:footnote w:type="continuationSeparator" w:id="0">
    <w:p w14:paraId="59119B5E" w14:textId="77777777" w:rsidR="00C0787C" w:rsidRDefault="00C0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7B26" w14:textId="77777777" w:rsidR="00505F95" w:rsidRDefault="00505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2C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B9E6E4A"/>
    <w:multiLevelType w:val="hybridMultilevel"/>
    <w:tmpl w:val="AE58F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05322">
    <w:abstractNumId w:val="0"/>
  </w:num>
  <w:num w:numId="2" w16cid:durableId="22689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95"/>
    <w:rsid w:val="000130FA"/>
    <w:rsid w:val="000312EE"/>
    <w:rsid w:val="00042AC5"/>
    <w:rsid w:val="00056400"/>
    <w:rsid w:val="000643D1"/>
    <w:rsid w:val="0006666E"/>
    <w:rsid w:val="00071440"/>
    <w:rsid w:val="0008000E"/>
    <w:rsid w:val="000A3925"/>
    <w:rsid w:val="000C737E"/>
    <w:rsid w:val="000E5612"/>
    <w:rsid w:val="001120C6"/>
    <w:rsid w:val="00146431"/>
    <w:rsid w:val="00155025"/>
    <w:rsid w:val="0016783A"/>
    <w:rsid w:val="00171BA6"/>
    <w:rsid w:val="00194CAB"/>
    <w:rsid w:val="001C1CAE"/>
    <w:rsid w:val="001E3E73"/>
    <w:rsid w:val="0021146C"/>
    <w:rsid w:val="00211CC3"/>
    <w:rsid w:val="00221BE8"/>
    <w:rsid w:val="00222744"/>
    <w:rsid w:val="00230073"/>
    <w:rsid w:val="00230D86"/>
    <w:rsid w:val="00240E14"/>
    <w:rsid w:val="0027745A"/>
    <w:rsid w:val="00297EEA"/>
    <w:rsid w:val="002C0803"/>
    <w:rsid w:val="002C3D83"/>
    <w:rsid w:val="002D6297"/>
    <w:rsid w:val="003216D2"/>
    <w:rsid w:val="0036255B"/>
    <w:rsid w:val="003B52F1"/>
    <w:rsid w:val="004401D7"/>
    <w:rsid w:val="00451F98"/>
    <w:rsid w:val="00454330"/>
    <w:rsid w:val="0046563F"/>
    <w:rsid w:val="00472BAE"/>
    <w:rsid w:val="00491F27"/>
    <w:rsid w:val="004A1731"/>
    <w:rsid w:val="004B3072"/>
    <w:rsid w:val="004B7923"/>
    <w:rsid w:val="004D7878"/>
    <w:rsid w:val="004E35B7"/>
    <w:rsid w:val="004E64CF"/>
    <w:rsid w:val="004F0D78"/>
    <w:rsid w:val="004F5444"/>
    <w:rsid w:val="00505F95"/>
    <w:rsid w:val="00523615"/>
    <w:rsid w:val="0053435A"/>
    <w:rsid w:val="0057096A"/>
    <w:rsid w:val="005D163F"/>
    <w:rsid w:val="005F00E6"/>
    <w:rsid w:val="0060550A"/>
    <w:rsid w:val="0064042F"/>
    <w:rsid w:val="00641E5F"/>
    <w:rsid w:val="006421B6"/>
    <w:rsid w:val="00652BC2"/>
    <w:rsid w:val="006626ED"/>
    <w:rsid w:val="006B78D6"/>
    <w:rsid w:val="006D28E7"/>
    <w:rsid w:val="006D43BD"/>
    <w:rsid w:val="006E66F6"/>
    <w:rsid w:val="006F4019"/>
    <w:rsid w:val="00747836"/>
    <w:rsid w:val="00787A07"/>
    <w:rsid w:val="00794E26"/>
    <w:rsid w:val="00795AF0"/>
    <w:rsid w:val="007C65E9"/>
    <w:rsid w:val="007D1643"/>
    <w:rsid w:val="007E1409"/>
    <w:rsid w:val="00806A71"/>
    <w:rsid w:val="00817F9E"/>
    <w:rsid w:val="008233FE"/>
    <w:rsid w:val="00826490"/>
    <w:rsid w:val="00830CD5"/>
    <w:rsid w:val="00833F89"/>
    <w:rsid w:val="00837B32"/>
    <w:rsid w:val="00856027"/>
    <w:rsid w:val="00874FFD"/>
    <w:rsid w:val="00880E65"/>
    <w:rsid w:val="00887751"/>
    <w:rsid w:val="008A743D"/>
    <w:rsid w:val="008B6DB3"/>
    <w:rsid w:val="008C46F4"/>
    <w:rsid w:val="008E4418"/>
    <w:rsid w:val="008F660B"/>
    <w:rsid w:val="00921720"/>
    <w:rsid w:val="009333E0"/>
    <w:rsid w:val="0093673F"/>
    <w:rsid w:val="009560D7"/>
    <w:rsid w:val="009774B1"/>
    <w:rsid w:val="009846F0"/>
    <w:rsid w:val="00990B82"/>
    <w:rsid w:val="009B20ED"/>
    <w:rsid w:val="009C1469"/>
    <w:rsid w:val="009C317C"/>
    <w:rsid w:val="009C3386"/>
    <w:rsid w:val="009D2520"/>
    <w:rsid w:val="009D51E7"/>
    <w:rsid w:val="00A15A38"/>
    <w:rsid w:val="00A470EF"/>
    <w:rsid w:val="00A47B09"/>
    <w:rsid w:val="00A56C8F"/>
    <w:rsid w:val="00A628A0"/>
    <w:rsid w:val="00A6761C"/>
    <w:rsid w:val="00A934DE"/>
    <w:rsid w:val="00AB6ADA"/>
    <w:rsid w:val="00AD2D8C"/>
    <w:rsid w:val="00AF11EB"/>
    <w:rsid w:val="00AF74CD"/>
    <w:rsid w:val="00B12D98"/>
    <w:rsid w:val="00B24D81"/>
    <w:rsid w:val="00B259ED"/>
    <w:rsid w:val="00B458F7"/>
    <w:rsid w:val="00B51260"/>
    <w:rsid w:val="00B66263"/>
    <w:rsid w:val="00B67F2E"/>
    <w:rsid w:val="00BB1872"/>
    <w:rsid w:val="00BC630F"/>
    <w:rsid w:val="00C0787C"/>
    <w:rsid w:val="00C1171C"/>
    <w:rsid w:val="00C30382"/>
    <w:rsid w:val="00C307AC"/>
    <w:rsid w:val="00C44004"/>
    <w:rsid w:val="00C764C5"/>
    <w:rsid w:val="00C7657E"/>
    <w:rsid w:val="00C87681"/>
    <w:rsid w:val="00CB01D9"/>
    <w:rsid w:val="00CB2DED"/>
    <w:rsid w:val="00CB5860"/>
    <w:rsid w:val="00CF7015"/>
    <w:rsid w:val="00D02A32"/>
    <w:rsid w:val="00D11B86"/>
    <w:rsid w:val="00D408EA"/>
    <w:rsid w:val="00D43732"/>
    <w:rsid w:val="00D45010"/>
    <w:rsid w:val="00DA04FE"/>
    <w:rsid w:val="00DA7E33"/>
    <w:rsid w:val="00DB3CE3"/>
    <w:rsid w:val="00E0789A"/>
    <w:rsid w:val="00E159F2"/>
    <w:rsid w:val="00E302D9"/>
    <w:rsid w:val="00E53E4A"/>
    <w:rsid w:val="00EC28AA"/>
    <w:rsid w:val="00EC7333"/>
    <w:rsid w:val="00ED1E28"/>
    <w:rsid w:val="00F20927"/>
    <w:rsid w:val="00F31F55"/>
    <w:rsid w:val="00F55494"/>
    <w:rsid w:val="00F57044"/>
    <w:rsid w:val="00F65AFA"/>
    <w:rsid w:val="00F7016A"/>
    <w:rsid w:val="00FA7E63"/>
    <w:rsid w:val="00FF3B4F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8664C"/>
  <w15:docId w15:val="{12DC6187-852E-A745-8073-B64DB02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4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2Car">
    <w:name w:val="Titre 2 Car"/>
    <w:basedOn w:val="Policepardfaut"/>
    <w:link w:val="Titre2"/>
    <w:uiPriority w:val="9"/>
    <w:rsid w:val="008E4418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891</Words>
  <Characters>4396</Characters>
  <Application>Microsoft Office Word</Application>
  <DocSecurity>0</DocSecurity>
  <Lines>79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MARGHERITA</cp:lastModifiedBy>
  <cp:revision>6</cp:revision>
  <dcterms:created xsi:type="dcterms:W3CDTF">2024-12-09T08:55:00Z</dcterms:created>
  <dcterms:modified xsi:type="dcterms:W3CDTF">2024-12-09T09:29:00Z</dcterms:modified>
</cp:coreProperties>
</file>